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90" w:rsidRPr="00A54490" w:rsidRDefault="00A54490" w:rsidP="008613D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54490">
        <w:rPr>
          <w:rFonts w:ascii="Calibri" w:hAnsi="Calibri"/>
          <w:sz w:val="24"/>
          <w:szCs w:val="24"/>
        </w:rPr>
        <w:t xml:space="preserve">      Załącznik nr 1</w:t>
      </w:r>
    </w:p>
    <w:p w:rsidR="00A54490" w:rsidRPr="00A54490" w:rsidRDefault="00AD5B8C" w:rsidP="008613D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Pr="000C4D3B">
        <w:rPr>
          <w:rFonts w:ascii="Calibri" w:hAnsi="Calibri"/>
          <w:b/>
          <w:sz w:val="24"/>
          <w:szCs w:val="24"/>
        </w:rPr>
        <w:t>zęść 1 –</w:t>
      </w:r>
      <w:r w:rsidRPr="00BA37D2">
        <w:rPr>
          <w:rFonts w:ascii="Calibri" w:hAnsi="Calibri"/>
          <w:b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dostawa macierzy dyskowej</w:t>
      </w:r>
    </w:p>
    <w:p w:rsidR="008613D9" w:rsidRDefault="008613D9" w:rsidP="008613D9">
      <w:pPr>
        <w:pStyle w:val="Domylnie"/>
        <w:tabs>
          <w:tab w:val="clear" w:pos="708"/>
          <w:tab w:val="left" w:pos="720"/>
        </w:tabs>
        <w:spacing w:line="240" w:lineRule="auto"/>
        <w:rPr>
          <w:rFonts w:ascii="Calibri" w:hAnsi="Calibri"/>
          <w:b/>
          <w:sz w:val="28"/>
          <w:szCs w:val="28"/>
        </w:rPr>
      </w:pPr>
      <w:r w:rsidRPr="003953AE">
        <w:rPr>
          <w:rFonts w:ascii="Calibri" w:hAnsi="Calibri"/>
          <w:b/>
          <w:color w:val="000000"/>
        </w:rPr>
        <w:t>P</w:t>
      </w:r>
      <w:r>
        <w:rPr>
          <w:rFonts w:ascii="Calibri" w:hAnsi="Calibri"/>
          <w:b/>
          <w:color w:val="000000"/>
        </w:rPr>
        <w:t xml:space="preserve">ozycja 1 – Macierz dyskowa </w:t>
      </w:r>
      <w:r w:rsidRPr="003953AE">
        <w:rPr>
          <w:rFonts w:ascii="Calibri" w:hAnsi="Calibri"/>
          <w:b/>
          <w:color w:val="808080"/>
        </w:rPr>
        <w:t xml:space="preserve">typu </w:t>
      </w:r>
      <w:r>
        <w:rPr>
          <w:rFonts w:ascii="Calibri" w:hAnsi="Calibri"/>
          <w:b/>
          <w:color w:val="808080"/>
        </w:rPr>
        <w:t xml:space="preserve">Dell Power </w:t>
      </w:r>
      <w:proofErr w:type="spellStart"/>
      <w:r>
        <w:rPr>
          <w:rFonts w:ascii="Calibri" w:hAnsi="Calibri"/>
          <w:b/>
          <w:color w:val="808080"/>
        </w:rPr>
        <w:t>Vault</w:t>
      </w:r>
      <w:proofErr w:type="spellEnd"/>
      <w:r>
        <w:rPr>
          <w:rFonts w:ascii="Calibri" w:hAnsi="Calibri"/>
          <w:b/>
          <w:color w:val="808080"/>
        </w:rPr>
        <w:t xml:space="preserve"> MD3600i </w:t>
      </w:r>
      <w:r w:rsidRPr="003953AE">
        <w:rPr>
          <w:rFonts w:ascii="Calibri" w:hAnsi="Calibri"/>
          <w:b/>
          <w:color w:val="808080"/>
        </w:rPr>
        <w:tab/>
      </w:r>
      <w:r w:rsidRPr="003953AE">
        <w:rPr>
          <w:rFonts w:ascii="Calibri" w:hAnsi="Calibri"/>
          <w:b/>
          <w:sz w:val="28"/>
          <w:szCs w:val="28"/>
        </w:rPr>
        <w:tab/>
      </w:r>
    </w:p>
    <w:p w:rsidR="008613D9" w:rsidRPr="00B619AE" w:rsidRDefault="008613D9" w:rsidP="008613D9">
      <w:pPr>
        <w:pStyle w:val="Domylnie"/>
        <w:tabs>
          <w:tab w:val="clear" w:pos="708"/>
          <w:tab w:val="left" w:pos="1134"/>
        </w:tabs>
        <w:spacing w:line="240" w:lineRule="auto"/>
        <w:ind w:left="1134" w:hanging="1134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ab/>
      </w:r>
      <w:r w:rsidRPr="00B619AE">
        <w:rPr>
          <w:rFonts w:ascii="Calibri" w:hAnsi="Calibri"/>
          <w:b/>
        </w:rPr>
        <w:t xml:space="preserve">Ilość </w:t>
      </w:r>
      <w:r>
        <w:rPr>
          <w:rFonts w:ascii="Calibri" w:hAnsi="Calibri"/>
          <w:b/>
        </w:rPr>
        <w:t>–</w:t>
      </w:r>
      <w:r w:rsidRPr="00B619A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 szt.</w:t>
      </w:r>
    </w:p>
    <w:tbl>
      <w:tblPr>
        <w:tblpPr w:leftFromText="141" w:rightFromText="141" w:vertAnchor="text" w:horzAnchor="margin" w:tblpX="-428" w:tblpY="144"/>
        <w:tblW w:w="10349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7087"/>
        <w:gridCol w:w="1560"/>
      </w:tblGrid>
      <w:tr w:rsidR="009B243A" w:rsidRPr="0026330E" w:rsidTr="00AE4CF5">
        <w:trPr>
          <w:trHeight w:val="335"/>
        </w:trPr>
        <w:tc>
          <w:tcPr>
            <w:tcW w:w="1702" w:type="dxa"/>
            <w:tcBorders>
              <w:top w:val="single" w:sz="4" w:space="0" w:color="000000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43A" w:rsidRPr="0026330E" w:rsidRDefault="009B243A" w:rsidP="00AE4CF5">
            <w:pPr>
              <w:pStyle w:val="Domylnie"/>
              <w:snapToGri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330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  <w:p w:rsidR="009B243A" w:rsidRPr="0026330E" w:rsidRDefault="009B243A" w:rsidP="00AE4CF5">
            <w:pPr>
              <w:pStyle w:val="Domylnie"/>
              <w:snapToGri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6330E">
              <w:rPr>
                <w:rFonts w:ascii="Calibri" w:hAnsi="Calibri"/>
                <w:b/>
                <w:sz w:val="20"/>
                <w:szCs w:val="20"/>
              </w:rPr>
              <w:t>Parametr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43A" w:rsidRPr="00FA0950" w:rsidRDefault="009B243A" w:rsidP="00AE4CF5">
            <w:pPr>
              <w:pStyle w:val="Domylnie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43A" w:rsidRPr="00D6366D" w:rsidRDefault="009B243A" w:rsidP="00AE4CF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366D">
              <w:rPr>
                <w:rFonts w:ascii="Calibri" w:hAnsi="Calibri"/>
                <w:b/>
                <w:sz w:val="20"/>
                <w:szCs w:val="20"/>
              </w:rPr>
              <w:t>Spełnia wymagania minimalne</w:t>
            </w:r>
          </w:p>
          <w:p w:rsidR="009B243A" w:rsidRPr="00D6366D" w:rsidRDefault="009B243A" w:rsidP="00AE4CF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366D">
              <w:rPr>
                <w:rFonts w:ascii="Calibri" w:hAnsi="Calibri"/>
                <w:b/>
                <w:sz w:val="20"/>
                <w:szCs w:val="20"/>
              </w:rPr>
              <w:t>(niepotrzebne skreślić)</w:t>
            </w:r>
          </w:p>
        </w:tc>
      </w:tr>
      <w:tr w:rsidR="009B243A" w:rsidRPr="0026330E" w:rsidTr="00AE4CF5"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26330E" w:rsidRDefault="009B243A" w:rsidP="00AE4CF5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Default="009B243A" w:rsidP="00AE4CF5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Magazyn danych </w:t>
            </w:r>
          </w:p>
          <w:p w:rsidR="009B243A" w:rsidRPr="00FA0950" w:rsidRDefault="009B243A" w:rsidP="00AE4CF5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współpraca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klastrem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wysokiej dostępności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VMware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wersja 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A" w:rsidRPr="00D6366D" w:rsidRDefault="009B243A" w:rsidP="00AE4CF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366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9B243A" w:rsidRPr="0074484E" w:rsidTr="00AE4CF5"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Default="009B243A" w:rsidP="00AE4CF5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Posiadane podzespoły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Default="00E83742" w:rsidP="00AE4CF5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zainstalowania</w:t>
            </w:r>
            <w:r w:rsidR="009B243A">
              <w:rPr>
                <w:rFonts w:asciiTheme="minorHAnsi" w:hAnsiTheme="minorHAnsi" w:cstheme="minorHAnsi"/>
                <w:sz w:val="20"/>
                <w:szCs w:val="20"/>
              </w:rPr>
              <w:t xml:space="preserve"> w zaoferowanej macierzy dyskowej następujące dyski twarde posiadane przez zamawiającego:</w:t>
            </w:r>
          </w:p>
          <w:p w:rsidR="009B243A" w:rsidRPr="00325B32" w:rsidRDefault="009B243A" w:rsidP="00AE4CF5">
            <w:pPr>
              <w:shd w:val="clear" w:color="auto" w:fill="FFFFFF"/>
              <w:ind w:left="922" w:hanging="202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25B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- Dell </w:t>
            </w:r>
            <w:proofErr w:type="spellStart"/>
            <w:r w:rsidRPr="00325B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Constelation</w:t>
            </w:r>
            <w:proofErr w:type="spellEnd"/>
            <w:r w:rsidRPr="00325B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ES 1TB Model ST1000NM0001 s/n Z1N32MEG SAS 6Gbps 1TB RPM 7,2K F/W-PS07  3 </w:t>
            </w:r>
            <w:proofErr w:type="spellStart"/>
            <w:r w:rsidRPr="00325B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szt</w:t>
            </w:r>
            <w:proofErr w:type="spellEnd"/>
            <w:r w:rsidRPr="00325B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:rsidR="009B243A" w:rsidRPr="00325B32" w:rsidRDefault="009B243A" w:rsidP="00AE4CF5">
            <w:pPr>
              <w:shd w:val="clear" w:color="auto" w:fill="FFFFFF"/>
              <w:ind w:left="922" w:hanging="202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25B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 Dell Cheetah 15K.7  600GB  Model ST3600057SS S/n 6SL2DQ4Y  SAS 6Gbps 600GB RPM 15K   F/W-ES64  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5B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szt</w:t>
            </w:r>
            <w:proofErr w:type="spellEnd"/>
            <w:r w:rsidRPr="00325B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:rsidR="009B243A" w:rsidRPr="00325B32" w:rsidRDefault="009B243A" w:rsidP="00AE4CF5">
            <w:pPr>
              <w:shd w:val="clear" w:color="auto" w:fill="FFFFFF"/>
              <w:ind w:left="922" w:hanging="202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25B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- Dell  450GB HGS – HUS156045vls60  Model HUS156045VLS600  SAS 6Gbps 450GB RPM 15K F/W-E516   3 </w:t>
            </w:r>
            <w:proofErr w:type="spellStart"/>
            <w:r w:rsidRPr="00325B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szt</w:t>
            </w:r>
            <w:proofErr w:type="spellEnd"/>
            <w:r w:rsidRPr="00325B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:rsidR="009B243A" w:rsidRPr="00325B32" w:rsidRDefault="009B243A" w:rsidP="00AE4CF5">
            <w:pPr>
              <w:shd w:val="clear" w:color="auto" w:fill="FFFFFF"/>
              <w:ind w:left="922" w:hanging="202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25B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A" w:rsidRPr="00325B32" w:rsidRDefault="00E83742" w:rsidP="00AE4CF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6366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9B243A" w:rsidRPr="0026330E" w:rsidTr="00AE4CF5">
        <w:tc>
          <w:tcPr>
            <w:tcW w:w="1702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26330E" w:rsidRDefault="009B243A" w:rsidP="00AE4CF5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FA0950" w:rsidRDefault="009B243A" w:rsidP="00AE4CF5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 xml:space="preserve">Macierz przeznaczona do montażu w szafie </w:t>
            </w:r>
            <w:proofErr w:type="spellStart"/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19”</w:t>
            </w:r>
          </w:p>
          <w:p w:rsidR="009B243A" w:rsidRPr="00FA0950" w:rsidRDefault="009B243A" w:rsidP="00AE4CF5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Obudowa w wysokości 2U wraz z szynami do montażu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szafie rakowej 19"</w:t>
            </w:r>
          </w:p>
          <w:p w:rsidR="009B243A" w:rsidRPr="00FA0950" w:rsidRDefault="009B243A" w:rsidP="00AE4CF5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 xml:space="preserve">Umożliwiająca instalację min.12 dysków 3,5” w technologii SAS wymiennych </w:t>
            </w:r>
            <w:r w:rsidR="00E6219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w czasie pracy urządzenia (</w:t>
            </w:r>
            <w:proofErr w:type="spellStart"/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hot-plug</w:t>
            </w:r>
            <w:proofErr w:type="spellEnd"/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B243A" w:rsidRPr="00FA0950" w:rsidRDefault="009B243A" w:rsidP="00AE4CF5">
            <w:pPr>
              <w:pStyle w:val="Domylnie"/>
              <w:snapToGrid w:val="0"/>
              <w:spacing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A" w:rsidRPr="00D6366D" w:rsidRDefault="009B243A" w:rsidP="00AE4CF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366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9B243A" w:rsidRPr="0026330E" w:rsidTr="00AE4CF5">
        <w:tc>
          <w:tcPr>
            <w:tcW w:w="1702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26330E" w:rsidRDefault="009B243A" w:rsidP="00AE4CF5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Konfiguracja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FA0950" w:rsidRDefault="009B243A" w:rsidP="00AE4CF5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 xml:space="preserve">minimum dwa kontrolery pracujące w trybie </w:t>
            </w:r>
            <w:proofErr w:type="spellStart"/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active-active</w:t>
            </w:r>
            <w:proofErr w:type="spellEnd"/>
          </w:p>
          <w:p w:rsidR="009B243A" w:rsidRPr="00FA0950" w:rsidRDefault="009B243A" w:rsidP="00AE4CF5">
            <w:pPr>
              <w:pStyle w:val="Domylnie"/>
              <w:snapToGrid w:val="0"/>
              <w:spacing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A" w:rsidRPr="00D6366D" w:rsidRDefault="009B243A" w:rsidP="00AE4CF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366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9B243A" w:rsidRPr="0026330E" w:rsidTr="00AE4CF5">
        <w:tc>
          <w:tcPr>
            <w:tcW w:w="1702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26330E" w:rsidRDefault="009B243A" w:rsidP="00AE4CF5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Cechy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FA0950" w:rsidRDefault="009B243A" w:rsidP="00AE4CF5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Wymagane </w:t>
            </w:r>
            <w:r w:rsidR="00545E57"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poziomy </w:t>
            </w: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RAID 0,1,5,6,10</w:t>
            </w:r>
          </w:p>
          <w:p w:rsidR="009B243A" w:rsidRPr="00FA0950" w:rsidRDefault="009B243A" w:rsidP="00AE4CF5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 xml:space="preserve">2 GB </w:t>
            </w:r>
            <w:proofErr w:type="spellStart"/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cache</w:t>
            </w:r>
            <w:proofErr w:type="spellEnd"/>
            <w:r w:rsidRPr="00FA0950">
              <w:rPr>
                <w:rFonts w:asciiTheme="minorHAnsi" w:hAnsiTheme="minorHAnsi" w:cstheme="minorHAnsi"/>
                <w:sz w:val="20"/>
                <w:szCs w:val="20"/>
              </w:rPr>
              <w:t xml:space="preserve"> na kontroler, pamięć </w:t>
            </w:r>
            <w:proofErr w:type="spellStart"/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cac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zapisu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mirrorowana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miedzy kontrolerami, z opcją zapisu na dysk lub inna pamięć nieulotną lub podtrzymywaną bateryjnie przez min 72 godziny w razie awarii</w:t>
            </w:r>
          </w:p>
          <w:p w:rsidR="009B243A" w:rsidRDefault="009B243A" w:rsidP="00AE4CF5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dynamicznych zmian następujących parametrów macierzy dyskowej, bez przerywania dostępu do danych znajdujących się na modyfikowanym wolumenie, lub grupie dysków:</w:t>
            </w:r>
          </w:p>
          <w:p w:rsidR="009B243A" w:rsidRPr="00E62193" w:rsidRDefault="009B243A" w:rsidP="00AE4CF5">
            <w:pPr>
              <w:pStyle w:val="Domylnie"/>
              <w:numPr>
                <w:ilvl w:val="1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2193">
              <w:rPr>
                <w:rFonts w:asciiTheme="minorHAnsi" w:hAnsiTheme="minorHAnsi" w:cstheme="minorHAnsi"/>
                <w:sz w:val="20"/>
                <w:szCs w:val="20"/>
              </w:rPr>
              <w:t>poziomu RAID dla istniejącej grupy RAID</w:t>
            </w:r>
          </w:p>
          <w:p w:rsidR="009B243A" w:rsidRDefault="009B243A" w:rsidP="00AE4CF5">
            <w:pPr>
              <w:pStyle w:val="Domylnie"/>
              <w:numPr>
                <w:ilvl w:val="1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dodawania dysków do istniejących grup RAID</w:t>
            </w:r>
          </w:p>
          <w:p w:rsidR="009B243A" w:rsidRDefault="009B243A" w:rsidP="00AE4CF5">
            <w:pPr>
              <w:pStyle w:val="Domylnie"/>
              <w:numPr>
                <w:ilvl w:val="1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powiększania rozmiaru wolumenów logicznych</w:t>
            </w:r>
          </w:p>
          <w:p w:rsidR="009B243A" w:rsidRDefault="009B243A" w:rsidP="00AE4CF5">
            <w:pPr>
              <w:pStyle w:val="Domylnie"/>
              <w:numPr>
                <w:ilvl w:val="1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dodawania kolejnych dysków bez przerywania pracy macierzy, dla dowolnej konfiguracji macierzy</w:t>
            </w:r>
          </w:p>
          <w:p w:rsidR="009B243A" w:rsidRPr="007309CB" w:rsidRDefault="009B243A" w:rsidP="00AE4CF5">
            <w:pPr>
              <w:pStyle w:val="Domylnie"/>
              <w:numPr>
                <w:ilvl w:val="1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aktualizacji oprogramowania macierzy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w trybie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A" w:rsidRPr="00D6366D" w:rsidRDefault="009B243A" w:rsidP="00AE4CF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366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9B243A" w:rsidRPr="0026330E" w:rsidTr="00AE4CF5">
        <w:tc>
          <w:tcPr>
            <w:tcW w:w="1702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26330E" w:rsidRDefault="009B243A" w:rsidP="00AE4CF5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Dyski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FA0950" w:rsidRDefault="009B243A" w:rsidP="00AE4CF5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 xml:space="preserve">Zainstalowane dyski 3 szt. 600GB SAS 15 000 RPM </w:t>
            </w:r>
          </w:p>
          <w:p w:rsidR="009B243A" w:rsidRPr="00FA0950" w:rsidRDefault="009B243A" w:rsidP="00AE4CF5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przez dodawanie kolejnych dysków lub półek dyskowych, wydajnych dysków SAS, ekonomicznych dysków typu </w:t>
            </w:r>
            <w:proofErr w:type="spellStart"/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NearLine</w:t>
            </w:r>
            <w:proofErr w:type="spellEnd"/>
            <w:r w:rsidRPr="00FA0950">
              <w:rPr>
                <w:rFonts w:asciiTheme="minorHAnsi" w:hAnsiTheme="minorHAnsi" w:cstheme="minorHAnsi"/>
                <w:sz w:val="20"/>
                <w:szCs w:val="20"/>
              </w:rPr>
              <w:t xml:space="preserve"> SAS, możliwość mieszania typów dysków w obrębie macierzy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A" w:rsidRPr="00D6366D" w:rsidRDefault="009B243A" w:rsidP="00AE4CF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366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9B243A" w:rsidRPr="0026330E" w:rsidTr="00AE4CF5">
        <w:tc>
          <w:tcPr>
            <w:tcW w:w="1702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26330E" w:rsidRDefault="009B243A" w:rsidP="00AE4CF5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FA0950" w:rsidRDefault="009B243A" w:rsidP="00AE4CF5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</w:rPr>
            </w:pPr>
            <w:r w:rsidRPr="00FA0950">
              <w:rPr>
                <w:rFonts w:asciiTheme="minorHAnsi" w:hAnsiTheme="minorHAnsi" w:cstheme="minorHAnsi"/>
              </w:rPr>
              <w:t xml:space="preserve">Zarządzające macierzą w tym powiadamianie mailem o awarii, umożliwiające maskowanie i mapowanie dysków. </w:t>
            </w:r>
          </w:p>
          <w:p w:rsidR="009B243A" w:rsidRPr="00FA0950" w:rsidRDefault="009B243A" w:rsidP="00AE4CF5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roz</w:t>
            </w:r>
            <w:r w:rsidRPr="00FA0950">
              <w:rPr>
                <w:rFonts w:asciiTheme="minorHAnsi" w:hAnsiTheme="minorHAnsi" w:cstheme="minorHAnsi"/>
              </w:rPr>
              <w:t>szerzenia oprogramowania o funkcjonalność kopii migawkowych  oraz funkcjonalność wykonywania pełnych kopii dysków logicznych.</w:t>
            </w:r>
          </w:p>
          <w:p w:rsidR="009B243A" w:rsidRPr="00FA0950" w:rsidRDefault="009B243A" w:rsidP="00AE4CF5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</w:rPr>
            </w:pPr>
            <w:r w:rsidRPr="00FA0950">
              <w:rPr>
                <w:rFonts w:asciiTheme="minorHAnsi" w:hAnsiTheme="minorHAnsi" w:cstheme="minorHAnsi"/>
              </w:rPr>
              <w:t xml:space="preserve">Możliwość utworzenia minimum 512 </w:t>
            </w:r>
            <w:proofErr w:type="spellStart"/>
            <w:r w:rsidRPr="00FA0950">
              <w:rPr>
                <w:rFonts w:asciiTheme="minorHAnsi" w:hAnsiTheme="minorHAnsi" w:cstheme="minorHAnsi"/>
              </w:rPr>
              <w:t>LUN’ów</w:t>
            </w:r>
            <w:proofErr w:type="spellEnd"/>
          </w:p>
          <w:p w:rsidR="009B243A" w:rsidRPr="00FA0950" w:rsidRDefault="009B243A" w:rsidP="00AE4CF5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</w:rPr>
            </w:pPr>
            <w:r w:rsidRPr="00FA0950">
              <w:rPr>
                <w:rFonts w:asciiTheme="minorHAnsi" w:hAnsiTheme="minorHAnsi" w:cstheme="minorHAnsi"/>
              </w:rPr>
              <w:t>Licencja macierzy powinna umożliwiać podłączanie minimum 32 hostów bez konieczności zakupu dodatkowych licencji</w:t>
            </w:r>
          </w:p>
          <w:p w:rsidR="009B243A" w:rsidRPr="00FA0950" w:rsidRDefault="009B243A" w:rsidP="00AE4CF5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</w:rPr>
            </w:pPr>
            <w:r w:rsidRPr="00FA0950">
              <w:rPr>
                <w:rFonts w:asciiTheme="minorHAnsi" w:hAnsiTheme="minorHAnsi" w:cstheme="minorHAnsi"/>
              </w:rPr>
              <w:lastRenderedPageBreak/>
              <w:t>Możliwość rozbudowy o funkcjonalność asynchronicznej replikacji pomiędzy druga identyczną macierzą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A" w:rsidRPr="00D6366D" w:rsidRDefault="009B243A" w:rsidP="00AE4CF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366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tak/nie</w:t>
            </w:r>
          </w:p>
        </w:tc>
      </w:tr>
      <w:tr w:rsidR="009B243A" w:rsidRPr="0026330E" w:rsidTr="00AE4CF5">
        <w:tc>
          <w:tcPr>
            <w:tcW w:w="1702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Default="009B243A" w:rsidP="00AE4CF5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Interfejsy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FA0950" w:rsidRDefault="009B243A" w:rsidP="00AE4CF5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 2 x 10Gb/s (obsługujący standard 1Gb/s) LAN ISCSI w standardzie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gniazda </w:t>
            </w: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RJ-45 w ramach jednego kontrolera</w:t>
            </w:r>
          </w:p>
          <w:p w:rsidR="009B243A" w:rsidRPr="00FA0950" w:rsidRDefault="009B243A" w:rsidP="00AE4CF5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1 port LAN RJ-45 dedykowany do zarządzania urządzeniem</w:t>
            </w:r>
            <w:r w:rsidR="00366E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66EB8"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ramach jednego kontrolera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A" w:rsidRPr="00D6366D" w:rsidRDefault="009B243A" w:rsidP="00AE4CF5">
            <w:pPr>
              <w:jc w:val="center"/>
            </w:pPr>
            <w:r w:rsidRPr="00D6366D">
              <w:rPr>
                <w:rFonts w:ascii="Calibri" w:hAnsi="Calibri"/>
                <w:color w:val="000000"/>
              </w:rPr>
              <w:t>tak/nie</w:t>
            </w:r>
          </w:p>
        </w:tc>
      </w:tr>
      <w:tr w:rsidR="009B243A" w:rsidRPr="0026330E" w:rsidTr="00AE4CF5">
        <w:tc>
          <w:tcPr>
            <w:tcW w:w="1702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Default="009B243A" w:rsidP="00AE4CF5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2D06B6" w:rsidRDefault="009B243A" w:rsidP="00AE4CF5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Ciągła praca obu kontrolerów nawet w przypadku zaniku jednej z faz zasilania.</w:t>
            </w:r>
          </w:p>
          <w:p w:rsidR="009B243A" w:rsidRPr="00FA0950" w:rsidRDefault="009B243A" w:rsidP="00AE4CF5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 xml:space="preserve"> Zasilacze, wentylatory, </w:t>
            </w:r>
            <w:r w:rsidR="000A2291">
              <w:rPr>
                <w:rFonts w:asciiTheme="minorHAnsi" w:hAnsiTheme="minorHAnsi" w:cstheme="minorHAnsi"/>
                <w:sz w:val="20"/>
                <w:szCs w:val="20"/>
              </w:rPr>
              <w:t xml:space="preserve">port do </w:t>
            </w:r>
            <w:r w:rsidR="00545E5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0A2291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="00545E57">
              <w:rPr>
                <w:rFonts w:asciiTheme="minorHAnsi" w:hAnsiTheme="minorHAnsi" w:cstheme="minorHAnsi"/>
                <w:sz w:val="20"/>
                <w:szCs w:val="20"/>
              </w:rPr>
              <w:t>zą</w:t>
            </w:r>
            <w:r w:rsidR="000A229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45E5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0A2291">
              <w:rPr>
                <w:rFonts w:asciiTheme="minorHAnsi" w:hAnsiTheme="minorHAnsi" w:cstheme="minorHAnsi"/>
                <w:sz w:val="20"/>
                <w:szCs w:val="20"/>
              </w:rPr>
              <w:t>ania</w:t>
            </w:r>
            <w:r w:rsidR="00545E5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kontrolery RAID redundantne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A" w:rsidRPr="00D6366D" w:rsidRDefault="009B243A" w:rsidP="00AE4CF5">
            <w:pPr>
              <w:jc w:val="center"/>
            </w:pPr>
            <w:r w:rsidRPr="00D6366D">
              <w:rPr>
                <w:rFonts w:ascii="Calibri" w:hAnsi="Calibri"/>
                <w:color w:val="000000"/>
              </w:rPr>
              <w:t>tak/nie</w:t>
            </w:r>
          </w:p>
        </w:tc>
      </w:tr>
      <w:tr w:rsidR="009B243A" w:rsidRPr="0026330E" w:rsidTr="00AE4CF5">
        <w:tc>
          <w:tcPr>
            <w:tcW w:w="1702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26330E" w:rsidRDefault="009B243A" w:rsidP="00AE4CF5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6330E">
              <w:rPr>
                <w:rFonts w:ascii="Calibri" w:hAnsi="Calibr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Default="009B243A" w:rsidP="00AE4CF5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dwa zasilacze pracujące zamiennie (redundantnie) wymienne podczas pracy macierzy o mocy zapewniającej stabilną pracę macierzy przy pełnej konfiguracji sprzętowej urządzenia</w:t>
            </w:r>
          </w:p>
          <w:p w:rsidR="009B243A" w:rsidRPr="006E3447" w:rsidRDefault="009B243A" w:rsidP="00AE4CF5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napięcie zasilania 230V prądu zmiennego o częstotliwości 50Hz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A" w:rsidRPr="00D6366D" w:rsidRDefault="009B243A" w:rsidP="00AE4CF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366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9B243A" w:rsidRPr="0026330E" w:rsidTr="00AE4CF5"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FA0950" w:rsidRDefault="009B243A" w:rsidP="00AE4CF5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0950">
              <w:rPr>
                <w:rFonts w:ascii="Calibri" w:hAnsi="Calibri"/>
                <w:color w:val="000000"/>
                <w:sz w:val="20"/>
                <w:szCs w:val="20"/>
              </w:rPr>
              <w:t>Zarządzanie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Default="009B243A" w:rsidP="00AE4CF5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zarządzanie poprzez sieć LAN</w:t>
            </w:r>
            <w:r w:rsidR="004D3D1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4D3D19"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dedykowany port sieciowy 1 GB/s wyposażony w złącze RJ-45</w:t>
            </w:r>
            <w:r w:rsidR="004D3D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9B243A" w:rsidRPr="00F14A40" w:rsidRDefault="004D3D19" w:rsidP="00AE4CF5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 do zarządzania musi posiadać funkcjonalność w postaci interfejsu graficznego oraz CLI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command-Lineinterface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 wraz z wsparciem technicznym w cenie macierzy</w:t>
            </w:r>
            <w:r w:rsidR="00F14A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A40"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licencjami (jeżeli są wymagane) </w:t>
            </w:r>
            <w:r w:rsidR="00AE4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14A40"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zachowaniem bezpieczeństwa (tj</w:t>
            </w:r>
            <w:r w:rsidR="00AE4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F14A40"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autoryzacja, autentykacja, szyfrowanie połączeń)</w:t>
            </w:r>
            <w:r w:rsidR="00F14A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B243A" w:rsidRPr="00F14A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A" w:rsidRPr="00D6366D" w:rsidRDefault="009B243A" w:rsidP="00AE4CF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366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9B243A" w:rsidRPr="0026330E" w:rsidTr="00AE4CF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Default="009B243A" w:rsidP="00AE4CF5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Wspierane systemy operacyjne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FA0950" w:rsidRDefault="009B243A" w:rsidP="00AE4CF5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systemów operacyjnych i </w:t>
            </w:r>
            <w:proofErr w:type="spellStart"/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wirtualizacyjnych</w:t>
            </w:r>
            <w:proofErr w:type="spellEnd"/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9B243A" w:rsidRDefault="009B243A" w:rsidP="00AE4CF5">
            <w:pPr>
              <w:pStyle w:val="Domylnie"/>
              <w:numPr>
                <w:ilvl w:val="2"/>
                <w:numId w:val="64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DF3F1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Microsoft Windows Server w </w:t>
            </w:r>
            <w:proofErr w:type="spellStart"/>
            <w:r w:rsidRPr="00DF3F1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wersji</w:t>
            </w:r>
            <w:proofErr w:type="spellEnd"/>
            <w:r w:rsidRPr="00DF3F1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2012 </w:t>
            </w:r>
          </w:p>
          <w:p w:rsidR="009B243A" w:rsidRDefault="009B243A" w:rsidP="00AE4CF5">
            <w:pPr>
              <w:pStyle w:val="Domylnie"/>
              <w:numPr>
                <w:ilvl w:val="2"/>
                <w:numId w:val="64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Microsoft </w:t>
            </w:r>
            <w:r w:rsidR="00F14A40" w:rsidRPr="00F14A4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Windows</w:t>
            </w:r>
            <w:r w:rsidR="00F14A40" w:rsidRPr="00FA09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Server 2008 R2</w:t>
            </w:r>
          </w:p>
          <w:p w:rsidR="009B243A" w:rsidRPr="00FA0950" w:rsidRDefault="009B243A" w:rsidP="00AE4CF5">
            <w:pPr>
              <w:pStyle w:val="Domylnie"/>
              <w:numPr>
                <w:ilvl w:val="2"/>
                <w:numId w:val="64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Microsoft </w:t>
            </w:r>
            <w:r w:rsidR="00F14A40" w:rsidRPr="00F14A4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Windows</w:t>
            </w:r>
            <w:r w:rsidR="00F14A4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Server 2003</w:t>
            </w: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R2</w:t>
            </w:r>
          </w:p>
          <w:p w:rsidR="009B243A" w:rsidRPr="00FA0950" w:rsidRDefault="009B243A" w:rsidP="00AE4CF5">
            <w:pPr>
              <w:pStyle w:val="Domylnie"/>
              <w:numPr>
                <w:ilvl w:val="2"/>
                <w:numId w:val="64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SUSE Linux </w:t>
            </w:r>
            <w:proofErr w:type="spellStart"/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Enterprise</w:t>
            </w:r>
            <w:proofErr w:type="spellEnd"/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Server</w:t>
            </w:r>
            <w:r w:rsidR="00F60C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10,11</w:t>
            </w:r>
          </w:p>
          <w:p w:rsidR="009B243A" w:rsidRPr="00FA0950" w:rsidRDefault="009B243A" w:rsidP="00AE4CF5">
            <w:pPr>
              <w:pStyle w:val="Domylnie"/>
              <w:numPr>
                <w:ilvl w:val="2"/>
                <w:numId w:val="64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VMware</w:t>
            </w:r>
            <w:proofErr w:type="spellEnd"/>
            <w:r w:rsidR="00F14A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minimum wersja 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A" w:rsidRPr="00D6366D" w:rsidRDefault="009B243A" w:rsidP="00AE4CF5">
            <w:pPr>
              <w:jc w:val="center"/>
            </w:pPr>
            <w:r w:rsidRPr="00D6366D">
              <w:rPr>
                <w:rFonts w:ascii="Calibri" w:hAnsi="Calibri"/>
                <w:color w:val="000000"/>
              </w:rPr>
              <w:t>tak/nie</w:t>
            </w:r>
          </w:p>
        </w:tc>
      </w:tr>
      <w:tr w:rsidR="009B243A" w:rsidRPr="0026330E" w:rsidTr="00AE4CF5">
        <w:tc>
          <w:tcPr>
            <w:tcW w:w="170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Default="009B243A" w:rsidP="00AE4CF5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FA0950" w:rsidRDefault="009B243A" w:rsidP="00AE4CF5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Czas trwania serwisu gwarancyjnego przez minimum 36 miesięcy od momentu podpisania umowy </w:t>
            </w: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z czasem reakcji</w:t>
            </w:r>
            <w:r w:rsidR="004D3D19">
              <w:rPr>
                <w:rFonts w:asciiTheme="minorHAnsi" w:hAnsiTheme="minorHAnsi" w:cstheme="minorHAnsi"/>
                <w:sz w:val="20"/>
                <w:szCs w:val="20"/>
              </w:rPr>
              <w:t xml:space="preserve"> maksimum</w:t>
            </w: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5E57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9A07FE">
              <w:rPr>
                <w:rFonts w:asciiTheme="minorHAnsi" w:hAnsiTheme="minorHAnsi" w:cstheme="minorHAnsi"/>
                <w:sz w:val="20"/>
                <w:szCs w:val="20"/>
              </w:rPr>
              <w:t xml:space="preserve">końca </w:t>
            </w:r>
            <w:r w:rsidR="00545E57">
              <w:rPr>
                <w:rFonts w:asciiTheme="minorHAnsi" w:hAnsiTheme="minorHAnsi" w:cstheme="minorHAnsi"/>
                <w:sz w:val="20"/>
                <w:szCs w:val="20"/>
              </w:rPr>
              <w:t>następnego dnia roboczego</w:t>
            </w: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 xml:space="preserve"> od zgłoszenia awarii</w:t>
            </w:r>
          </w:p>
          <w:p w:rsidR="009B243A" w:rsidRPr="00FA0950" w:rsidRDefault="009B243A" w:rsidP="00AE4CF5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Naprawa w miejscu instalacji</w:t>
            </w:r>
          </w:p>
          <w:p w:rsidR="009B243A" w:rsidRPr="00FA0950" w:rsidRDefault="009B243A" w:rsidP="00AE4CF5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serwisowa świadczona w języku polskim</w:t>
            </w:r>
          </w:p>
          <w:p w:rsidR="009B243A" w:rsidRPr="00FA0950" w:rsidRDefault="009B243A" w:rsidP="00AE4CF5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Dyski twarde w przypadku awarii pozostają własnością zamawiającego</w:t>
            </w:r>
          </w:p>
          <w:p w:rsidR="009B243A" w:rsidRPr="00FA0950" w:rsidRDefault="009B243A" w:rsidP="00AE4CF5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bCs/>
                <w:sz w:val="20"/>
                <w:szCs w:val="20"/>
              </w:rPr>
              <w:t>Firma serwisująca musi posiadać ISO 9001:2000 na świadczenie usług serwisowych oraz posiadać autoryzacje producenta  – dokumenty potwierdzające załączyć do oferty</w:t>
            </w:r>
          </w:p>
          <w:p w:rsidR="009B243A" w:rsidRPr="00FA0950" w:rsidRDefault="009B243A" w:rsidP="00AE4CF5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Oświadczenie producenta, że w przypadku nie wywiązywania się </w:t>
            </w:r>
            <w:r w:rsidR="009A07FE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FA0950">
              <w:rPr>
                <w:rFonts w:asciiTheme="minorHAnsi" w:hAnsiTheme="minorHAnsi" w:cstheme="minorHAnsi"/>
                <w:bCs/>
                <w:sz w:val="20"/>
                <w:szCs w:val="20"/>
              </w:rPr>
              <w:t>z obowiązków gwarancyjnych oferenta lub firmy serwisującej, przejmie na siebie wszelkie zobowiązania związane z serwisem – dokument załączyć do oferty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A" w:rsidRPr="00D6366D" w:rsidRDefault="009B243A" w:rsidP="00AE4CF5">
            <w:pPr>
              <w:jc w:val="center"/>
            </w:pPr>
            <w:r w:rsidRPr="00D6366D">
              <w:rPr>
                <w:rFonts w:ascii="Calibri" w:hAnsi="Calibri"/>
                <w:color w:val="000000"/>
              </w:rPr>
              <w:t>tak/nie</w:t>
            </w:r>
          </w:p>
        </w:tc>
      </w:tr>
      <w:tr w:rsidR="009B243A" w:rsidRPr="0026330E" w:rsidTr="00AE4CF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Default="009B243A" w:rsidP="00AE4CF5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Dokumentacja użytkownika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Pr="00FA0950" w:rsidRDefault="009B243A" w:rsidP="00AE4CF5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Zamawiający wymaga dokumentacji w języku polskim lub angielskim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A" w:rsidRPr="00D6366D" w:rsidRDefault="009B243A" w:rsidP="00AE4CF5">
            <w:pPr>
              <w:jc w:val="center"/>
              <w:rPr>
                <w:rFonts w:ascii="Calibri" w:hAnsi="Calibri"/>
                <w:color w:val="000000"/>
              </w:rPr>
            </w:pPr>
            <w:r w:rsidRPr="00D6366D">
              <w:rPr>
                <w:rFonts w:ascii="Calibri" w:hAnsi="Calibri"/>
                <w:color w:val="000000"/>
              </w:rPr>
              <w:t>tak/nie</w:t>
            </w:r>
          </w:p>
        </w:tc>
      </w:tr>
      <w:tr w:rsidR="009B243A" w:rsidRPr="0026330E" w:rsidTr="00AE4CF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Default="009B243A" w:rsidP="00AE4CF5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Certyfikaty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68C" w:rsidRPr="00FB4A6F" w:rsidRDefault="009B243A" w:rsidP="00FB4A6F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Macierz musi być wyprodu</w:t>
            </w:r>
            <w:r w:rsidR="00D6568C">
              <w:rPr>
                <w:rFonts w:asciiTheme="minorHAnsi" w:hAnsiTheme="minorHAnsi" w:cstheme="minorHAnsi"/>
                <w:sz w:val="20"/>
                <w:szCs w:val="20"/>
              </w:rPr>
              <w:t>kowana zgodnie z normą ISO 9001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A" w:rsidRPr="00D6366D" w:rsidRDefault="009B243A" w:rsidP="00AE4CF5">
            <w:pPr>
              <w:jc w:val="center"/>
              <w:rPr>
                <w:rFonts w:ascii="Calibri" w:hAnsi="Calibri"/>
                <w:color w:val="000000"/>
              </w:rPr>
            </w:pPr>
            <w:r w:rsidRPr="00D6366D">
              <w:rPr>
                <w:rFonts w:ascii="Calibri" w:hAnsi="Calibri"/>
                <w:color w:val="000000"/>
              </w:rPr>
              <w:t>tak/nie</w:t>
            </w:r>
          </w:p>
        </w:tc>
      </w:tr>
      <w:tr w:rsidR="009B243A" w:rsidRPr="0026330E" w:rsidTr="00AE4CF5">
        <w:tc>
          <w:tcPr>
            <w:tcW w:w="170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Default="009B243A" w:rsidP="00AE4CF5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Dodatkowe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43A" w:rsidRDefault="009B243A" w:rsidP="00AE4CF5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komplet kabli zasilających i logicznych potrzebnych do podłączenia urządzenia</w:t>
            </w:r>
          </w:p>
          <w:p w:rsidR="00F14A40" w:rsidRPr="00FA0950" w:rsidRDefault="00F14A40" w:rsidP="00AE4CF5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kable logiczne LAN minimum długości 5 metrów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3A" w:rsidRPr="00D6366D" w:rsidRDefault="009B243A" w:rsidP="00AE4CF5">
            <w:pPr>
              <w:jc w:val="center"/>
              <w:rPr>
                <w:rFonts w:ascii="Calibri" w:hAnsi="Calibri"/>
                <w:color w:val="000000"/>
              </w:rPr>
            </w:pPr>
            <w:r w:rsidRPr="00D6366D">
              <w:rPr>
                <w:rFonts w:ascii="Calibri" w:hAnsi="Calibri"/>
                <w:color w:val="000000"/>
              </w:rPr>
              <w:t>tak/nie</w:t>
            </w:r>
          </w:p>
        </w:tc>
      </w:tr>
    </w:tbl>
    <w:p w:rsidR="008613D9" w:rsidRDefault="008613D9">
      <w:pPr>
        <w:rPr>
          <w:rFonts w:ascii="Calibri" w:hAnsi="Calibri"/>
          <w:b/>
          <w:sz w:val="24"/>
          <w:szCs w:val="24"/>
        </w:rPr>
      </w:pPr>
    </w:p>
    <w:p w:rsidR="00F14A40" w:rsidRDefault="00F14A40">
      <w:pPr>
        <w:rPr>
          <w:rFonts w:ascii="Calibri" w:hAnsi="Calibri"/>
          <w:b/>
          <w:sz w:val="24"/>
          <w:szCs w:val="24"/>
        </w:rPr>
      </w:pPr>
    </w:p>
    <w:p w:rsidR="00F14A40" w:rsidRDefault="00F14A40">
      <w:pPr>
        <w:rPr>
          <w:rFonts w:ascii="Calibri" w:hAnsi="Calibri"/>
          <w:b/>
          <w:sz w:val="24"/>
          <w:szCs w:val="24"/>
        </w:rPr>
      </w:pPr>
    </w:p>
    <w:p w:rsidR="009A07FE" w:rsidRDefault="009A07FE">
      <w:pPr>
        <w:rPr>
          <w:rFonts w:ascii="Calibri" w:hAnsi="Calibri"/>
          <w:b/>
          <w:sz w:val="24"/>
          <w:szCs w:val="24"/>
        </w:rPr>
      </w:pPr>
    </w:p>
    <w:p w:rsidR="00FB4A6F" w:rsidRDefault="00FB4A6F">
      <w:pPr>
        <w:rPr>
          <w:rFonts w:ascii="Calibri" w:hAnsi="Calibri"/>
          <w:b/>
          <w:sz w:val="24"/>
          <w:szCs w:val="24"/>
        </w:rPr>
      </w:pPr>
    </w:p>
    <w:p w:rsidR="009A07FE" w:rsidRDefault="009A07FE">
      <w:pPr>
        <w:rPr>
          <w:rFonts w:ascii="Calibri" w:hAnsi="Calibri"/>
          <w:b/>
          <w:sz w:val="24"/>
          <w:szCs w:val="24"/>
        </w:rPr>
      </w:pPr>
    </w:p>
    <w:p w:rsidR="009A07FE" w:rsidRDefault="009A07FE">
      <w:pPr>
        <w:rPr>
          <w:rFonts w:ascii="Calibri" w:hAnsi="Calibri"/>
          <w:b/>
          <w:sz w:val="24"/>
          <w:szCs w:val="24"/>
        </w:rPr>
      </w:pPr>
    </w:p>
    <w:p w:rsidR="00EE1570" w:rsidRDefault="00EE1570">
      <w:pPr>
        <w:rPr>
          <w:rFonts w:ascii="Calibri" w:hAnsi="Calibri"/>
          <w:b/>
          <w:sz w:val="24"/>
          <w:szCs w:val="24"/>
        </w:rPr>
      </w:pPr>
    </w:p>
    <w:p w:rsidR="004420F5" w:rsidRPr="00E7309C" w:rsidRDefault="00517FA4">
      <w:pPr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="00DE0FD1" w:rsidRPr="000C4D3B">
        <w:rPr>
          <w:rFonts w:ascii="Calibri" w:hAnsi="Calibri"/>
          <w:b/>
          <w:sz w:val="24"/>
          <w:szCs w:val="24"/>
        </w:rPr>
        <w:t xml:space="preserve">zęść </w:t>
      </w:r>
      <w:r w:rsidR="00AD5B8C">
        <w:rPr>
          <w:rFonts w:ascii="Calibri" w:hAnsi="Calibri"/>
          <w:b/>
          <w:sz w:val="24"/>
          <w:szCs w:val="24"/>
        </w:rPr>
        <w:t>2</w:t>
      </w:r>
      <w:r w:rsidR="00DE0FD1" w:rsidRPr="000C4D3B">
        <w:rPr>
          <w:rFonts w:ascii="Calibri" w:hAnsi="Calibri"/>
          <w:b/>
          <w:sz w:val="24"/>
          <w:szCs w:val="24"/>
        </w:rPr>
        <w:t xml:space="preserve"> </w:t>
      </w:r>
      <w:r w:rsidR="00E178A8" w:rsidRPr="000C4D3B">
        <w:rPr>
          <w:rFonts w:ascii="Calibri" w:hAnsi="Calibri"/>
          <w:b/>
          <w:sz w:val="24"/>
          <w:szCs w:val="24"/>
        </w:rPr>
        <w:t>–</w:t>
      </w:r>
      <w:r w:rsidR="00DE0FD1" w:rsidRPr="00BA37D2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0C4D3B" w:rsidRPr="00E7309C">
        <w:rPr>
          <w:rFonts w:ascii="Calibri" w:hAnsi="Calibri"/>
          <w:b/>
          <w:sz w:val="24"/>
          <w:szCs w:val="24"/>
        </w:rPr>
        <w:t xml:space="preserve">dostawa serwera </w:t>
      </w:r>
      <w:r w:rsidR="00E7309C">
        <w:rPr>
          <w:rFonts w:ascii="Calibri" w:hAnsi="Calibri"/>
          <w:b/>
          <w:sz w:val="24"/>
          <w:szCs w:val="24"/>
        </w:rPr>
        <w:t>wraz z oprogramowaniem</w:t>
      </w:r>
    </w:p>
    <w:p w:rsidR="00E178A8" w:rsidRDefault="00E178A8">
      <w:pPr>
        <w:rPr>
          <w:rFonts w:ascii="Calibri" w:hAnsi="Calibri"/>
          <w:sz w:val="24"/>
          <w:szCs w:val="24"/>
        </w:rPr>
      </w:pPr>
    </w:p>
    <w:p w:rsidR="00E106ED" w:rsidRDefault="00E106ED" w:rsidP="00E106ED">
      <w:pPr>
        <w:pStyle w:val="Domylnie"/>
        <w:tabs>
          <w:tab w:val="clear" w:pos="708"/>
          <w:tab w:val="left" w:pos="720"/>
        </w:tabs>
        <w:spacing w:line="240" w:lineRule="auto"/>
        <w:rPr>
          <w:rFonts w:ascii="Calibri" w:hAnsi="Calibri"/>
          <w:b/>
          <w:sz w:val="28"/>
          <w:szCs w:val="28"/>
        </w:rPr>
      </w:pPr>
      <w:r w:rsidRPr="003953AE">
        <w:rPr>
          <w:rFonts w:ascii="Calibri" w:hAnsi="Calibri"/>
          <w:b/>
          <w:color w:val="000000"/>
        </w:rPr>
        <w:t>P</w:t>
      </w:r>
      <w:r w:rsidR="00E7309C">
        <w:rPr>
          <w:rFonts w:ascii="Calibri" w:hAnsi="Calibri"/>
          <w:b/>
          <w:color w:val="000000"/>
        </w:rPr>
        <w:t xml:space="preserve">ozycja 1 – serwer </w:t>
      </w:r>
      <w:r w:rsidRPr="003953AE">
        <w:rPr>
          <w:rFonts w:ascii="Calibri" w:hAnsi="Calibri"/>
          <w:b/>
          <w:color w:val="000000"/>
        </w:rPr>
        <w:t xml:space="preserve"> </w:t>
      </w:r>
      <w:r w:rsidRPr="003953AE">
        <w:rPr>
          <w:rFonts w:ascii="Calibri" w:hAnsi="Calibri"/>
          <w:b/>
          <w:color w:val="808080"/>
        </w:rPr>
        <w:t xml:space="preserve">typu </w:t>
      </w:r>
      <w:r w:rsidR="00D52CEA">
        <w:rPr>
          <w:rFonts w:ascii="Calibri" w:hAnsi="Calibri"/>
          <w:b/>
          <w:color w:val="808080"/>
        </w:rPr>
        <w:t>Dell Power Edge R720</w:t>
      </w:r>
      <w:r w:rsidRPr="003953AE">
        <w:rPr>
          <w:rFonts w:ascii="Calibri" w:hAnsi="Calibri"/>
          <w:b/>
          <w:color w:val="808080"/>
        </w:rPr>
        <w:t xml:space="preserve"> lub równoważn</w:t>
      </w:r>
      <w:r w:rsidR="00B52572">
        <w:rPr>
          <w:rFonts w:ascii="Calibri" w:hAnsi="Calibri"/>
          <w:b/>
          <w:color w:val="808080"/>
        </w:rPr>
        <w:t>y</w:t>
      </w:r>
      <w:r w:rsidR="009F0ABF" w:rsidRPr="004E447B">
        <w:rPr>
          <w:rFonts w:ascii="Calibri" w:hAnsi="Calibri"/>
          <w:b/>
          <w:color w:val="808080"/>
        </w:rPr>
        <w:t>*</w:t>
      </w:r>
      <w:r w:rsidRPr="003953AE">
        <w:rPr>
          <w:rFonts w:ascii="Calibri" w:hAnsi="Calibri"/>
          <w:b/>
          <w:color w:val="808080"/>
        </w:rPr>
        <w:t>.</w:t>
      </w:r>
      <w:r w:rsidR="00B567DA">
        <w:rPr>
          <w:rFonts w:ascii="Calibri" w:hAnsi="Calibri"/>
          <w:b/>
          <w:color w:val="808080"/>
        </w:rPr>
        <w:t xml:space="preserve"> </w:t>
      </w:r>
      <w:r w:rsidRPr="003953AE">
        <w:rPr>
          <w:rFonts w:ascii="Calibri" w:hAnsi="Calibri"/>
          <w:b/>
          <w:color w:val="808080"/>
        </w:rPr>
        <w:tab/>
      </w:r>
      <w:r w:rsidRPr="003953AE">
        <w:rPr>
          <w:rFonts w:ascii="Calibri" w:hAnsi="Calibri"/>
          <w:b/>
          <w:sz w:val="28"/>
          <w:szCs w:val="28"/>
        </w:rPr>
        <w:tab/>
      </w:r>
    </w:p>
    <w:p w:rsidR="00B619AE" w:rsidRPr="00B619AE" w:rsidRDefault="00B619AE" w:rsidP="000A0157">
      <w:pPr>
        <w:pStyle w:val="Domylnie"/>
        <w:tabs>
          <w:tab w:val="clear" w:pos="708"/>
          <w:tab w:val="left" w:pos="1134"/>
        </w:tabs>
        <w:spacing w:line="240" w:lineRule="auto"/>
        <w:ind w:left="1134" w:hanging="1134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ab/>
      </w:r>
      <w:r w:rsidRPr="00B619AE">
        <w:rPr>
          <w:rFonts w:ascii="Calibri" w:hAnsi="Calibri"/>
          <w:b/>
        </w:rPr>
        <w:t xml:space="preserve">Ilość </w:t>
      </w:r>
      <w:r>
        <w:rPr>
          <w:rFonts w:ascii="Calibri" w:hAnsi="Calibri"/>
          <w:b/>
        </w:rPr>
        <w:t>–</w:t>
      </w:r>
      <w:r w:rsidRPr="00B619A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 szt.</w:t>
      </w:r>
    </w:p>
    <w:tbl>
      <w:tblPr>
        <w:tblpPr w:leftFromText="141" w:rightFromText="141" w:vertAnchor="text" w:horzAnchor="margin" w:tblpX="-214" w:tblpY="144"/>
        <w:tblW w:w="10135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46"/>
        <w:gridCol w:w="7229"/>
        <w:gridCol w:w="1560"/>
      </w:tblGrid>
      <w:tr w:rsidR="00E106ED" w:rsidRPr="0026330E" w:rsidTr="00E106ED">
        <w:trPr>
          <w:trHeight w:val="335"/>
        </w:trPr>
        <w:tc>
          <w:tcPr>
            <w:tcW w:w="1346" w:type="dxa"/>
            <w:tcBorders>
              <w:top w:val="single" w:sz="4" w:space="0" w:color="000000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06ED" w:rsidRPr="0026330E" w:rsidRDefault="00E106ED" w:rsidP="00476EDA">
            <w:pPr>
              <w:pStyle w:val="Domylnie"/>
              <w:snapToGri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330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  <w:p w:rsidR="00E106ED" w:rsidRPr="0026330E" w:rsidRDefault="00E106ED" w:rsidP="00476EDA">
            <w:pPr>
              <w:pStyle w:val="Domylnie"/>
              <w:snapToGri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6330E">
              <w:rPr>
                <w:rFonts w:ascii="Calibri" w:hAnsi="Calibri"/>
                <w:b/>
                <w:sz w:val="20"/>
                <w:szCs w:val="20"/>
              </w:rPr>
              <w:t>Parametr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06ED" w:rsidRPr="0026330E" w:rsidRDefault="00E106ED" w:rsidP="00476EDA">
            <w:pPr>
              <w:pStyle w:val="Domylnie"/>
              <w:snapToGri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6330E"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06ED" w:rsidRDefault="00E106ED" w:rsidP="00E106ED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Spełnia wymagania minimalne</w:t>
            </w:r>
          </w:p>
          <w:p w:rsidR="00E106ED" w:rsidRPr="0026330E" w:rsidRDefault="00E106ED" w:rsidP="00E106ED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(niepotrzebne skreślić)</w:t>
            </w:r>
          </w:p>
        </w:tc>
      </w:tr>
      <w:tr w:rsidR="00E106ED" w:rsidRPr="0026330E" w:rsidTr="000126A7"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6ED" w:rsidRPr="0026330E" w:rsidRDefault="00E7309C" w:rsidP="00476EDA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6ED" w:rsidRPr="00695A9D" w:rsidRDefault="00E7309C" w:rsidP="00E93FFF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Serwer aplikacyjny</w:t>
            </w:r>
            <w:r w:rsidR="00695A9D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:rsidR="00695A9D" w:rsidRPr="00EA2F47" w:rsidRDefault="00695A9D" w:rsidP="00E93FFF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Host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ED" w:rsidRPr="0026330E" w:rsidRDefault="00E106ED" w:rsidP="000126A7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E106ED" w:rsidRPr="0026330E" w:rsidTr="000126A7">
        <w:tc>
          <w:tcPr>
            <w:tcW w:w="1346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6ED" w:rsidRPr="0026330E" w:rsidRDefault="00E7309C" w:rsidP="00476EDA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9C" w:rsidRPr="00EA2F47" w:rsidRDefault="00E7309C" w:rsidP="00E93FFF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EA2F47">
              <w:rPr>
                <w:rFonts w:ascii="Calibri" w:hAnsi="Calibri"/>
                <w:sz w:val="20"/>
                <w:szCs w:val="20"/>
              </w:rPr>
              <w:t xml:space="preserve">Serwer przeznaczony do montażu w szafie </w:t>
            </w:r>
            <w:proofErr w:type="spellStart"/>
            <w:r w:rsidRPr="00EA2F47">
              <w:rPr>
                <w:rFonts w:ascii="Calibri" w:hAnsi="Calibri"/>
                <w:sz w:val="20"/>
                <w:szCs w:val="20"/>
              </w:rPr>
              <w:t>rack</w:t>
            </w:r>
            <w:proofErr w:type="spellEnd"/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439E7">
              <w:rPr>
                <w:rFonts w:ascii="Calibri" w:hAnsi="Calibri"/>
                <w:color w:val="000000"/>
                <w:sz w:val="20"/>
                <w:szCs w:val="20"/>
              </w:rPr>
              <w:t>19”</w:t>
            </w:r>
          </w:p>
          <w:p w:rsidR="00E106ED" w:rsidRPr="00EA2F47" w:rsidRDefault="00E7309C" w:rsidP="00E93FFF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EA2F47">
              <w:rPr>
                <w:rFonts w:ascii="Calibri" w:hAnsi="Calibri"/>
                <w:sz w:val="20"/>
                <w:szCs w:val="20"/>
              </w:rPr>
              <w:t>Obudowa w wysokości 2U wraz z szynami do montażu</w:t>
            </w:r>
          </w:p>
          <w:p w:rsidR="00E7309C" w:rsidRPr="00EA2F47" w:rsidRDefault="00E7309C" w:rsidP="00E93FFF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EA2F47">
              <w:rPr>
                <w:rFonts w:ascii="Calibri" w:hAnsi="Calibri"/>
                <w:sz w:val="20"/>
                <w:szCs w:val="20"/>
              </w:rPr>
              <w:t>Wysuwane szyny zapewniające możliwość dostępu do wnętrza serwera  (serwisowania) bez konieczności demontażu oraz ramieniem porządkującym ułoż</w:t>
            </w:r>
            <w:r w:rsidR="000D2159">
              <w:rPr>
                <w:rFonts w:ascii="Calibri" w:hAnsi="Calibri"/>
                <w:sz w:val="20"/>
                <w:szCs w:val="20"/>
              </w:rPr>
              <w:t xml:space="preserve">enie przewodów w szafie </w:t>
            </w:r>
            <w:proofErr w:type="spellStart"/>
            <w:r w:rsidR="000D2159">
              <w:rPr>
                <w:rFonts w:ascii="Calibri" w:hAnsi="Calibri"/>
                <w:sz w:val="20"/>
                <w:szCs w:val="20"/>
              </w:rPr>
              <w:t>rack</w:t>
            </w:r>
            <w:proofErr w:type="spellEnd"/>
            <w:r w:rsidR="000D215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7309C" w:rsidRPr="00EA2F47" w:rsidRDefault="00E7309C" w:rsidP="00E93FFF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EA2F47">
              <w:rPr>
                <w:rFonts w:ascii="Calibri" w:hAnsi="Calibri"/>
                <w:sz w:val="20"/>
                <w:szCs w:val="20"/>
              </w:rPr>
              <w:t>Umożliwiająca instalację</w:t>
            </w:r>
            <w:r w:rsidR="00A64EE5">
              <w:rPr>
                <w:rFonts w:ascii="Calibri" w:hAnsi="Calibri"/>
                <w:sz w:val="20"/>
                <w:szCs w:val="20"/>
              </w:rPr>
              <w:t xml:space="preserve"> min.3</w:t>
            </w:r>
            <w:r w:rsidRPr="00EA2F47">
              <w:rPr>
                <w:rFonts w:ascii="Calibri" w:hAnsi="Calibri"/>
                <w:sz w:val="20"/>
                <w:szCs w:val="20"/>
              </w:rPr>
              <w:t xml:space="preserve"> dysków </w:t>
            </w:r>
            <w:r w:rsidR="00A64EE5">
              <w:rPr>
                <w:rFonts w:ascii="Calibri" w:hAnsi="Calibri"/>
                <w:sz w:val="20"/>
                <w:szCs w:val="20"/>
              </w:rPr>
              <w:t>3</w:t>
            </w:r>
            <w:r w:rsidRPr="00EA2F47">
              <w:rPr>
                <w:rFonts w:ascii="Calibri" w:hAnsi="Calibri"/>
                <w:sz w:val="20"/>
                <w:szCs w:val="20"/>
              </w:rPr>
              <w:t>,5” wymiennych w czasie pracy</w:t>
            </w:r>
            <w:r w:rsidR="000D2159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="000D2159">
              <w:rPr>
                <w:rFonts w:ascii="Calibri" w:hAnsi="Calibri"/>
                <w:sz w:val="20"/>
                <w:szCs w:val="20"/>
              </w:rPr>
              <w:t>hot-plug</w:t>
            </w:r>
            <w:proofErr w:type="spellEnd"/>
            <w:r w:rsidR="000D2159">
              <w:rPr>
                <w:rFonts w:ascii="Calibri" w:hAnsi="Calibri"/>
                <w:sz w:val="20"/>
                <w:szCs w:val="20"/>
              </w:rPr>
              <w:t>)</w:t>
            </w:r>
          </w:p>
          <w:p w:rsidR="000D2159" w:rsidRPr="00EA2F47" w:rsidRDefault="000D2159" w:rsidP="00E93FFF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Umożliwiająca instalację napędu DVD wewnętrznego.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ED" w:rsidRPr="0026330E" w:rsidRDefault="00E106ED" w:rsidP="000126A7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E106ED" w:rsidRPr="0026330E" w:rsidTr="000126A7">
        <w:tc>
          <w:tcPr>
            <w:tcW w:w="1346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6ED" w:rsidRPr="0026330E" w:rsidRDefault="00A33A13" w:rsidP="00476EDA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6330E">
              <w:rPr>
                <w:rFonts w:ascii="Calibri" w:hAnsi="Calibri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6ED" w:rsidRPr="00EA2F47" w:rsidRDefault="00E04070" w:rsidP="00E93FFF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Minimum z</w:t>
            </w:r>
            <w:r w:rsidR="00D52CEA">
              <w:rPr>
                <w:rFonts w:ascii="Calibri" w:hAnsi="Calibri"/>
                <w:sz w:val="20"/>
                <w:szCs w:val="20"/>
              </w:rPr>
              <w:t>ainstalowane</w:t>
            </w:r>
            <w:r w:rsidR="00A33A13" w:rsidRPr="00EA2F4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52CEA">
              <w:rPr>
                <w:rFonts w:ascii="Calibri" w:hAnsi="Calibri"/>
                <w:sz w:val="20"/>
                <w:szCs w:val="20"/>
              </w:rPr>
              <w:t xml:space="preserve">dwa </w:t>
            </w:r>
            <w:r w:rsidR="00277D4E" w:rsidRPr="00EA2F47">
              <w:rPr>
                <w:rFonts w:ascii="Calibri" w:hAnsi="Calibri"/>
                <w:sz w:val="20"/>
                <w:szCs w:val="20"/>
              </w:rPr>
              <w:t xml:space="preserve"> procesor</w:t>
            </w:r>
            <w:r w:rsidR="00277D4E">
              <w:rPr>
                <w:rFonts w:ascii="Calibri" w:hAnsi="Calibri"/>
                <w:sz w:val="20"/>
                <w:szCs w:val="20"/>
              </w:rPr>
              <w:t>y  w architekturze x86_</w:t>
            </w:r>
            <w:r w:rsidR="00D52CEA">
              <w:rPr>
                <w:rFonts w:ascii="Calibri" w:hAnsi="Calibri"/>
                <w:sz w:val="20"/>
                <w:szCs w:val="20"/>
              </w:rPr>
              <w:t xml:space="preserve">64 </w:t>
            </w:r>
            <w:r w:rsidR="00A33A13" w:rsidRPr="00EA2F4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52CEA">
              <w:rPr>
                <w:rFonts w:ascii="Calibri" w:hAnsi="Calibri"/>
                <w:sz w:val="20"/>
                <w:szCs w:val="20"/>
              </w:rPr>
              <w:t>sześciordzeniowe</w:t>
            </w:r>
            <w:r w:rsidR="00A33A13" w:rsidRPr="00EA2F4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64EE5">
              <w:rPr>
                <w:rFonts w:ascii="Calibri" w:hAnsi="Calibri"/>
                <w:sz w:val="20"/>
                <w:szCs w:val="20"/>
              </w:rPr>
              <w:t>(</w:t>
            </w:r>
            <w:r w:rsidR="00811E8C">
              <w:rPr>
                <w:rFonts w:ascii="Calibri" w:hAnsi="Calibri"/>
                <w:sz w:val="20"/>
                <w:szCs w:val="20"/>
              </w:rPr>
              <w:t xml:space="preserve">Ograniczenie wynika z </w:t>
            </w:r>
            <w:r w:rsidR="007A3A9F">
              <w:rPr>
                <w:rFonts w:ascii="Calibri" w:hAnsi="Calibri"/>
                <w:sz w:val="20"/>
                <w:szCs w:val="20"/>
              </w:rPr>
              <w:t xml:space="preserve">faktu dodania zaoferowanego serwera do grupy już posiadanych serwerów które są wyposażone w procesory  klasy x86 i </w:t>
            </w:r>
            <w:r w:rsidR="0032292B">
              <w:rPr>
                <w:rFonts w:ascii="Calibri" w:hAnsi="Calibri"/>
                <w:sz w:val="20"/>
                <w:szCs w:val="20"/>
              </w:rPr>
              <w:t xml:space="preserve">z </w:t>
            </w:r>
            <w:r w:rsidR="00811E8C">
              <w:rPr>
                <w:rFonts w:ascii="Calibri" w:hAnsi="Calibri"/>
                <w:sz w:val="20"/>
                <w:szCs w:val="20"/>
              </w:rPr>
              <w:t xml:space="preserve">zaleceń </w:t>
            </w:r>
            <w:r w:rsidR="00545E57">
              <w:rPr>
                <w:rFonts w:ascii="Calibri" w:hAnsi="Calibri"/>
                <w:sz w:val="20"/>
                <w:szCs w:val="20"/>
              </w:rPr>
              <w:t>d</w:t>
            </w:r>
            <w:r w:rsidR="007A3A9F">
              <w:rPr>
                <w:rFonts w:ascii="Calibri" w:hAnsi="Calibri"/>
                <w:sz w:val="20"/>
                <w:szCs w:val="20"/>
              </w:rPr>
              <w:t xml:space="preserve">obrej praktyki </w:t>
            </w:r>
            <w:r w:rsidR="00811E8C">
              <w:rPr>
                <w:rFonts w:ascii="Calibri" w:hAnsi="Calibri"/>
                <w:sz w:val="20"/>
                <w:szCs w:val="20"/>
              </w:rPr>
              <w:t xml:space="preserve">w konfigurowaniu </w:t>
            </w:r>
            <w:proofErr w:type="spellStart"/>
            <w:r w:rsidR="00811E8C">
              <w:rPr>
                <w:rFonts w:ascii="Calibri" w:hAnsi="Calibri"/>
                <w:sz w:val="20"/>
                <w:szCs w:val="20"/>
              </w:rPr>
              <w:t>Klastra</w:t>
            </w:r>
            <w:proofErr w:type="spellEnd"/>
            <w:r w:rsidR="00B9693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A3A9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11E8C">
              <w:rPr>
                <w:rFonts w:ascii="Calibri" w:hAnsi="Calibri"/>
                <w:sz w:val="20"/>
                <w:szCs w:val="20"/>
              </w:rPr>
              <w:t>wysokiej dostępności</w:t>
            </w:r>
            <w:r w:rsidR="00B9693C">
              <w:rPr>
                <w:rFonts w:ascii="Calibri" w:hAnsi="Calibri"/>
                <w:sz w:val="20"/>
                <w:szCs w:val="20"/>
              </w:rPr>
              <w:t xml:space="preserve"> /oprogramowanie </w:t>
            </w:r>
            <w:proofErr w:type="spellStart"/>
            <w:r w:rsidR="00B9693C">
              <w:rPr>
                <w:rFonts w:ascii="Calibri" w:hAnsi="Calibri"/>
                <w:sz w:val="20"/>
                <w:szCs w:val="20"/>
              </w:rPr>
              <w:t>VMware</w:t>
            </w:r>
            <w:proofErr w:type="spellEnd"/>
            <w:r w:rsidR="00B9693C">
              <w:rPr>
                <w:rFonts w:ascii="Calibri" w:hAnsi="Calibri"/>
                <w:sz w:val="20"/>
                <w:szCs w:val="20"/>
              </w:rPr>
              <w:t>/</w:t>
            </w:r>
            <w:r w:rsidR="007A6C4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77D4E">
              <w:rPr>
                <w:rFonts w:ascii="Calibri" w:hAnsi="Calibri"/>
                <w:sz w:val="20"/>
                <w:szCs w:val="20"/>
              </w:rPr>
              <w:t>wynika konieczność nie stosowania</w:t>
            </w:r>
            <w:r w:rsidR="007A6C48">
              <w:rPr>
                <w:rFonts w:ascii="Calibri" w:hAnsi="Calibri"/>
                <w:sz w:val="20"/>
                <w:szCs w:val="20"/>
              </w:rPr>
              <w:t xml:space="preserve"> różnej klasy procesorów w ramach jednego </w:t>
            </w:r>
            <w:proofErr w:type="spellStart"/>
            <w:r w:rsidR="007A6C48">
              <w:rPr>
                <w:rFonts w:ascii="Calibri" w:hAnsi="Calibri"/>
                <w:sz w:val="20"/>
                <w:szCs w:val="20"/>
              </w:rPr>
              <w:t>klastra</w:t>
            </w:r>
            <w:proofErr w:type="spellEnd"/>
            <w:r w:rsidR="00811E8C">
              <w:rPr>
                <w:rFonts w:ascii="Calibri" w:hAnsi="Calibri"/>
                <w:sz w:val="20"/>
                <w:szCs w:val="20"/>
              </w:rPr>
              <w:t>)</w:t>
            </w:r>
          </w:p>
          <w:p w:rsidR="00A33A13" w:rsidRPr="00EA2F47" w:rsidRDefault="00A33A13" w:rsidP="00E93FFF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EA2F47">
              <w:rPr>
                <w:rFonts w:ascii="Calibri" w:hAnsi="Calibri"/>
                <w:sz w:val="20"/>
                <w:szCs w:val="20"/>
                <w:lang w:val="en-US"/>
              </w:rPr>
              <w:t xml:space="preserve">Min. </w:t>
            </w:r>
            <w:r w:rsidR="00E003BA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="00C276FC">
              <w:rPr>
                <w:rFonts w:ascii="Calibri" w:hAnsi="Calibri"/>
                <w:sz w:val="20"/>
                <w:szCs w:val="20"/>
                <w:lang w:val="en-US"/>
              </w:rPr>
              <w:t>48</w:t>
            </w:r>
            <w:r w:rsidR="00E003BA">
              <w:rPr>
                <w:rFonts w:ascii="Calibri" w:hAnsi="Calibri"/>
                <w:sz w:val="20"/>
                <w:szCs w:val="20"/>
                <w:lang w:val="en-US"/>
              </w:rPr>
              <w:t>000</w:t>
            </w:r>
            <w:r w:rsidRPr="00E003BA">
              <w:rPr>
                <w:rFonts w:ascii="Calibri" w:hAnsi="Calibri"/>
                <w:sz w:val="20"/>
                <w:szCs w:val="20"/>
                <w:lang w:val="en-US"/>
              </w:rPr>
              <w:t xml:space="preserve"> CTP</w:t>
            </w:r>
            <w:r w:rsidRPr="00EA2F47">
              <w:rPr>
                <w:rFonts w:ascii="Calibri" w:hAnsi="Calibri"/>
                <w:sz w:val="20"/>
                <w:szCs w:val="20"/>
                <w:lang w:val="en-US"/>
              </w:rPr>
              <w:t xml:space="preserve"> In MTOPS (</w:t>
            </w:r>
            <w:proofErr w:type="spellStart"/>
            <w:r w:rsidRPr="00EA2F47">
              <w:rPr>
                <w:rFonts w:ascii="Calibri" w:hAnsi="Calibri"/>
                <w:sz w:val="20"/>
                <w:szCs w:val="20"/>
                <w:lang w:val="en-US"/>
              </w:rPr>
              <w:t>Milion</w:t>
            </w:r>
            <w:proofErr w:type="spellEnd"/>
            <w:r w:rsidRPr="00EA2F47">
              <w:rPr>
                <w:rFonts w:ascii="Calibri" w:hAnsi="Calibri"/>
                <w:sz w:val="20"/>
                <w:szCs w:val="20"/>
                <w:lang w:val="en-US"/>
              </w:rPr>
              <w:t xml:space="preserve"> Theoretical Operations Per Second)</w:t>
            </w:r>
          </w:p>
          <w:p w:rsidR="00A33A13" w:rsidRPr="00EA2F47" w:rsidRDefault="00A33A13" w:rsidP="007704ED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EA2F47">
              <w:rPr>
                <w:rFonts w:ascii="Calibri" w:hAnsi="Calibri"/>
                <w:sz w:val="20"/>
                <w:szCs w:val="20"/>
              </w:rPr>
              <w:t xml:space="preserve">Min. </w:t>
            </w:r>
            <w:r w:rsidR="00E003BA">
              <w:rPr>
                <w:rFonts w:ascii="Calibri" w:hAnsi="Calibri"/>
                <w:sz w:val="20"/>
                <w:szCs w:val="20"/>
              </w:rPr>
              <w:t>0,0</w:t>
            </w:r>
            <w:r w:rsidR="007704ED">
              <w:rPr>
                <w:rFonts w:ascii="Calibri" w:hAnsi="Calibri"/>
                <w:sz w:val="20"/>
                <w:szCs w:val="20"/>
              </w:rPr>
              <w:t>36</w:t>
            </w:r>
            <w:r w:rsidRPr="00E003BA">
              <w:rPr>
                <w:rFonts w:ascii="Calibri" w:hAnsi="Calibri"/>
                <w:sz w:val="20"/>
                <w:szCs w:val="20"/>
              </w:rPr>
              <w:t xml:space="preserve"> APP</w:t>
            </w:r>
            <w:r w:rsidRPr="00EA2F4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A2F47">
              <w:rPr>
                <w:rFonts w:ascii="Calibri" w:hAnsi="Calibri"/>
                <w:sz w:val="20"/>
                <w:szCs w:val="20"/>
              </w:rPr>
              <w:t>in</w:t>
            </w:r>
            <w:proofErr w:type="spellEnd"/>
            <w:r w:rsidRPr="00EA2F47">
              <w:rPr>
                <w:rFonts w:ascii="Calibri" w:hAnsi="Calibri"/>
                <w:sz w:val="20"/>
                <w:szCs w:val="20"/>
              </w:rPr>
              <w:t xml:space="preserve"> WT (</w:t>
            </w:r>
            <w:proofErr w:type="spellStart"/>
            <w:r w:rsidRPr="00EA2F47">
              <w:rPr>
                <w:rFonts w:ascii="Calibri" w:hAnsi="Calibri"/>
                <w:sz w:val="20"/>
                <w:szCs w:val="20"/>
              </w:rPr>
              <w:t>Weighted</w:t>
            </w:r>
            <w:proofErr w:type="spellEnd"/>
            <w:r w:rsidRPr="00EA2F47">
              <w:rPr>
                <w:rFonts w:ascii="Calibri" w:hAnsi="Calibri"/>
                <w:sz w:val="20"/>
                <w:szCs w:val="20"/>
              </w:rPr>
              <w:t xml:space="preserve"> TFLOPS) współczynniki na podstawie danych producentów.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ED" w:rsidRPr="0026330E" w:rsidRDefault="00E106ED" w:rsidP="000126A7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E106ED" w:rsidRPr="0026330E" w:rsidTr="000126A7">
        <w:tc>
          <w:tcPr>
            <w:tcW w:w="1346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6ED" w:rsidRPr="0026330E" w:rsidRDefault="00E106ED" w:rsidP="00A33A13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6330E">
              <w:rPr>
                <w:rFonts w:ascii="Calibri" w:hAnsi="Calibri"/>
                <w:color w:val="000000"/>
                <w:sz w:val="20"/>
                <w:szCs w:val="20"/>
              </w:rPr>
              <w:t xml:space="preserve">Pamięć </w:t>
            </w:r>
            <w:r w:rsidR="00A33A13">
              <w:rPr>
                <w:rFonts w:ascii="Calibri" w:hAnsi="Calibri"/>
                <w:color w:val="000000"/>
                <w:sz w:val="20"/>
                <w:szCs w:val="20"/>
              </w:rPr>
              <w:t>operacyjna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3A13" w:rsidRPr="00EA2F47" w:rsidRDefault="00D52CEA" w:rsidP="00A33A13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Min.</w:t>
            </w:r>
            <w:r w:rsidR="0078305C">
              <w:rPr>
                <w:rFonts w:ascii="Calibri" w:hAnsi="Calibri"/>
                <w:color w:val="000000"/>
                <w:sz w:val="20"/>
                <w:szCs w:val="20"/>
              </w:rPr>
              <w:t>96</w:t>
            </w:r>
            <w:r w:rsidR="00A33A13" w:rsidRPr="00EA2F47">
              <w:rPr>
                <w:rFonts w:ascii="Calibri" w:hAnsi="Calibri"/>
                <w:color w:val="000000"/>
                <w:sz w:val="20"/>
                <w:szCs w:val="20"/>
              </w:rPr>
              <w:t xml:space="preserve">GB (konfiguracja </w:t>
            </w:r>
            <w:r w:rsidR="00E003BA">
              <w:rPr>
                <w:rFonts w:ascii="Calibri" w:hAnsi="Calibri"/>
                <w:color w:val="000000"/>
                <w:sz w:val="20"/>
                <w:szCs w:val="20"/>
              </w:rPr>
              <w:t>umożliwiająca dalszą ro</w:t>
            </w:r>
            <w:r w:rsidR="0078305C">
              <w:rPr>
                <w:rFonts w:ascii="Calibri" w:hAnsi="Calibri"/>
                <w:color w:val="000000"/>
                <w:sz w:val="20"/>
                <w:szCs w:val="20"/>
              </w:rPr>
              <w:t>zbudowę pamięci RAM</w:t>
            </w:r>
            <w:r w:rsidR="00A33A13" w:rsidRPr="00EA2F4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7704E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8305C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="007704ED">
              <w:rPr>
                <w:rFonts w:ascii="Calibri" w:hAnsi="Calibri"/>
                <w:color w:val="000000"/>
                <w:sz w:val="20"/>
                <w:szCs w:val="20"/>
              </w:rPr>
              <w:t>z zachowaniem min 50% gniazd wolnych</w:t>
            </w:r>
          </w:p>
          <w:p w:rsidR="00A33A13" w:rsidRPr="00EA2F47" w:rsidRDefault="00A33A13" w:rsidP="00A33A13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Możliwość rozbudowy pamięci RAM do min.</w:t>
            </w:r>
            <w:r w:rsidR="00E003BA">
              <w:rPr>
                <w:rFonts w:ascii="Calibri" w:hAnsi="Calibri"/>
                <w:color w:val="000000"/>
                <w:sz w:val="20"/>
                <w:szCs w:val="20"/>
              </w:rPr>
              <w:t>256</w:t>
            </w: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GB.</w:t>
            </w:r>
          </w:p>
          <w:p w:rsidR="00E106ED" w:rsidRPr="00EA2F47" w:rsidRDefault="00A33A13" w:rsidP="00A33A13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Min. zastosowanie pamięci z kontrolą parzystości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ED" w:rsidRPr="0026330E" w:rsidRDefault="00E106ED" w:rsidP="000126A7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E106ED" w:rsidRPr="0026330E" w:rsidTr="000126A7">
        <w:tc>
          <w:tcPr>
            <w:tcW w:w="1346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6ED" w:rsidRPr="0026330E" w:rsidRDefault="00A33A13" w:rsidP="00476EDA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3A13" w:rsidRPr="00EA2F47" w:rsidRDefault="00A33A13" w:rsidP="00B9693C">
            <w:pPr>
              <w:pStyle w:val="Domylnie"/>
              <w:numPr>
                <w:ilvl w:val="0"/>
                <w:numId w:val="36"/>
              </w:numPr>
              <w:tabs>
                <w:tab w:val="clear" w:pos="708"/>
                <w:tab w:val="left" w:pos="355"/>
              </w:tabs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Płyta główna dedykowana do pracy w serwerach dwuprocesorowych</w:t>
            </w:r>
          </w:p>
          <w:p w:rsidR="00B9693C" w:rsidRDefault="00A33A13" w:rsidP="009375E7">
            <w:pPr>
              <w:pStyle w:val="Domylnie"/>
              <w:tabs>
                <w:tab w:val="clear" w:pos="708"/>
                <w:tab w:val="left" w:pos="781"/>
              </w:tabs>
              <w:snapToGrid w:val="0"/>
              <w:spacing w:line="240" w:lineRule="auto"/>
              <w:ind w:left="720" w:firstLine="61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z zainstalowanym</w:t>
            </w:r>
            <w:r w:rsidR="00D52CEA">
              <w:rPr>
                <w:rFonts w:ascii="Calibri" w:hAnsi="Calibri"/>
                <w:color w:val="000000"/>
                <w:sz w:val="20"/>
                <w:szCs w:val="20"/>
              </w:rPr>
              <w:t>i dwoma procesorami</w:t>
            </w:r>
          </w:p>
          <w:p w:rsidR="00B9693C" w:rsidRPr="00B9693C" w:rsidRDefault="00B9693C" w:rsidP="00B9693C">
            <w:pPr>
              <w:pStyle w:val="Domylnie"/>
              <w:numPr>
                <w:ilvl w:val="0"/>
                <w:numId w:val="81"/>
              </w:numPr>
              <w:tabs>
                <w:tab w:val="clear" w:pos="708"/>
                <w:tab w:val="left" w:pos="355"/>
              </w:tabs>
              <w:snapToGrid w:val="0"/>
              <w:spacing w:line="240" w:lineRule="auto"/>
              <w:ind w:left="781" w:hanging="42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min. jeden wolny slot do instalacji kart rozszerzeń pozwalający na instalację karty sieciowej w standardzie 10Gb/s , RJ-45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ED" w:rsidRPr="0026330E" w:rsidRDefault="00E106ED" w:rsidP="000126A7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E106ED" w:rsidRPr="0026330E" w:rsidTr="000126A7">
        <w:tc>
          <w:tcPr>
            <w:tcW w:w="1346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6ED" w:rsidRPr="0026330E" w:rsidRDefault="009A7ABD" w:rsidP="00E106ED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Napęd optyczny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6ED" w:rsidRPr="00EA2F47" w:rsidRDefault="000C15D2" w:rsidP="00E93FFF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Wbudowany napęd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DVD-</w:t>
            </w:r>
            <w:r w:rsidR="009A7ABD" w:rsidRPr="00EA2F47">
              <w:rPr>
                <w:rFonts w:ascii="Calibri" w:hAnsi="Calibri"/>
                <w:color w:val="000000"/>
                <w:sz w:val="20"/>
                <w:szCs w:val="20"/>
              </w:rPr>
              <w:t>RW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ED" w:rsidRPr="0026330E" w:rsidRDefault="00E106ED" w:rsidP="000126A7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E106ED" w:rsidRPr="0026330E" w:rsidTr="000126A7">
        <w:tc>
          <w:tcPr>
            <w:tcW w:w="1346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6ED" w:rsidRPr="0026330E" w:rsidRDefault="009A7ABD" w:rsidP="00E106ED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Kontroler dysków twardych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7ABD" w:rsidRPr="00EA2F47" w:rsidRDefault="009A7ABD" w:rsidP="009A7ABD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Dedykowany obsługujący RAID sprzętowy SAS</w:t>
            </w:r>
            <w:r w:rsidR="000C15D2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 xml:space="preserve"> SATA</w:t>
            </w:r>
          </w:p>
          <w:p w:rsidR="009A7ABD" w:rsidRPr="00EA2F47" w:rsidRDefault="009A7ABD" w:rsidP="009A7ABD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Min. obsługa poziomów  RAID 0,1,5</w:t>
            </w:r>
          </w:p>
          <w:p w:rsidR="00E106ED" w:rsidRPr="00375938" w:rsidRDefault="009A7ABD" w:rsidP="009A7ABD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 xml:space="preserve"> Wyposażony w podtrzymanie bateryjne pamięci </w:t>
            </w:r>
            <w:proofErr w:type="spellStart"/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cache</w:t>
            </w:r>
            <w:proofErr w:type="spellEnd"/>
          </w:p>
          <w:p w:rsidR="00375938" w:rsidRPr="00EA2F47" w:rsidRDefault="00375938" w:rsidP="009A7ABD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Wyposażony w minimum 512 MB </w:t>
            </w:r>
            <w:r w:rsidR="00AF3A5F">
              <w:rPr>
                <w:rFonts w:ascii="Calibri" w:hAnsi="Calibri"/>
                <w:color w:val="000000"/>
                <w:sz w:val="20"/>
                <w:szCs w:val="20"/>
              </w:rPr>
              <w:t>pamięci podręcznej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ED" w:rsidRPr="0026330E" w:rsidRDefault="00E106ED" w:rsidP="000126A7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9A7ABD" w:rsidRPr="0026330E" w:rsidTr="000126A7">
        <w:tc>
          <w:tcPr>
            <w:tcW w:w="1346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7ABD" w:rsidRDefault="009A7ABD" w:rsidP="00E106ED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Dyski twarde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7ABD" w:rsidRPr="00EA2F47" w:rsidRDefault="00D52CEA" w:rsidP="009A7ABD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Zainstalowane 3 dyski SAS</w:t>
            </w:r>
            <w:r w:rsidR="009A7ABD" w:rsidRPr="00EA2F47">
              <w:rPr>
                <w:rFonts w:ascii="Calibri" w:hAnsi="Calibri"/>
                <w:color w:val="000000"/>
                <w:sz w:val="20"/>
                <w:szCs w:val="20"/>
              </w:rPr>
              <w:t xml:space="preserve"> o pojemności </w:t>
            </w:r>
            <w:r w:rsidR="00277D4E">
              <w:rPr>
                <w:rFonts w:ascii="Calibri" w:hAnsi="Calibri"/>
                <w:color w:val="000000"/>
                <w:sz w:val="20"/>
                <w:szCs w:val="20"/>
              </w:rPr>
              <w:t xml:space="preserve">minimum </w:t>
            </w:r>
            <w:r w:rsidR="009A7ABD" w:rsidRPr="00EA2F4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46G</w:t>
            </w:r>
            <w:r w:rsidR="009A7ABD" w:rsidRPr="00EA2F47">
              <w:rPr>
                <w:rFonts w:ascii="Calibri" w:hAnsi="Calibri"/>
                <w:color w:val="000000"/>
                <w:sz w:val="20"/>
                <w:szCs w:val="20"/>
              </w:rPr>
              <w:t xml:space="preserve">B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9A7ABD" w:rsidRPr="00EA2F47">
              <w:rPr>
                <w:rFonts w:ascii="Calibri" w:hAnsi="Calibri"/>
                <w:color w:val="000000"/>
                <w:sz w:val="20"/>
                <w:szCs w:val="20"/>
              </w:rPr>
              <w:t>,5”</w:t>
            </w:r>
            <w:r w:rsidR="007704ED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  <w:r w:rsidR="00FE7E9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7704ED">
              <w:rPr>
                <w:rFonts w:ascii="Calibri" w:hAnsi="Calibri"/>
                <w:color w:val="000000"/>
                <w:sz w:val="20"/>
                <w:szCs w:val="20"/>
              </w:rPr>
              <w:t>000 RPM każdy</w:t>
            </w:r>
          </w:p>
          <w:p w:rsidR="009A7ABD" w:rsidRPr="00EA2F47" w:rsidRDefault="009A7ABD" w:rsidP="009A7ABD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Wymienne podczas pracy serwera</w:t>
            </w:r>
            <w:r w:rsidR="00AF3A5F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297080">
              <w:rPr>
                <w:rFonts w:ascii="Calibri" w:hAnsi="Calibri"/>
                <w:color w:val="000000"/>
                <w:sz w:val="20"/>
                <w:szCs w:val="20"/>
              </w:rPr>
              <w:t>hotplug</w:t>
            </w:r>
            <w:proofErr w:type="spellEnd"/>
            <w:r w:rsidR="00297080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D" w:rsidRDefault="009A7ABD" w:rsidP="000126A7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EA25C6" w:rsidRPr="0026330E" w:rsidTr="000126A7">
        <w:tc>
          <w:tcPr>
            <w:tcW w:w="1346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5C6" w:rsidRDefault="00EA25C6" w:rsidP="00E106ED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Karta sieciowa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5C6" w:rsidRPr="00EA2F47" w:rsidRDefault="007704ED" w:rsidP="00277D4E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</w:t>
            </w:r>
            <w:r w:rsidR="00277D4E">
              <w:rPr>
                <w:rFonts w:ascii="Calibri" w:hAnsi="Calibri"/>
                <w:color w:val="000000"/>
                <w:sz w:val="20"/>
                <w:szCs w:val="20"/>
              </w:rPr>
              <w:t>imum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D52CE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EA25C6" w:rsidRPr="00EA2F47">
              <w:rPr>
                <w:rFonts w:ascii="Calibri" w:hAnsi="Calibri"/>
                <w:color w:val="000000"/>
                <w:sz w:val="20"/>
                <w:szCs w:val="20"/>
              </w:rPr>
              <w:t xml:space="preserve"> x 1Gb/s LAN w standardzie RJ-45</w:t>
            </w:r>
            <w:r w:rsidR="00B574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C6" w:rsidRDefault="00EA25C6" w:rsidP="000126A7">
            <w:pPr>
              <w:jc w:val="center"/>
            </w:pPr>
            <w:r w:rsidRPr="002C56B4">
              <w:rPr>
                <w:rFonts w:ascii="Calibri" w:hAnsi="Calibri"/>
                <w:color w:val="000000"/>
              </w:rPr>
              <w:t>tak/nie</w:t>
            </w:r>
          </w:p>
        </w:tc>
      </w:tr>
      <w:tr w:rsidR="00EA25C6" w:rsidRPr="0026330E" w:rsidTr="000126A7">
        <w:tc>
          <w:tcPr>
            <w:tcW w:w="1346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5C6" w:rsidRDefault="00EA25C6" w:rsidP="00E106ED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5C6" w:rsidRPr="00EA2F47" w:rsidRDefault="00EA25C6" w:rsidP="009A7ABD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 xml:space="preserve">Minimum VGA z wyprowadzonym </w:t>
            </w:r>
            <w:r w:rsidR="00297080">
              <w:rPr>
                <w:rFonts w:ascii="Calibri" w:hAnsi="Calibri"/>
                <w:color w:val="000000"/>
                <w:sz w:val="20"/>
                <w:szCs w:val="20"/>
              </w:rPr>
              <w:t xml:space="preserve">dodatkowym </w:t>
            </w: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złączem na panelu przednim</w:t>
            </w:r>
            <w:r w:rsidR="001E0DD6">
              <w:rPr>
                <w:rFonts w:ascii="Calibri" w:hAnsi="Calibri"/>
                <w:color w:val="000000"/>
                <w:sz w:val="20"/>
                <w:szCs w:val="20"/>
              </w:rPr>
              <w:t xml:space="preserve"> w rozdzielczości min.1280x1024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C6" w:rsidRDefault="00EA25C6" w:rsidP="000126A7">
            <w:pPr>
              <w:jc w:val="center"/>
            </w:pPr>
            <w:r w:rsidRPr="002C56B4">
              <w:rPr>
                <w:rFonts w:ascii="Calibri" w:hAnsi="Calibri"/>
                <w:color w:val="000000"/>
              </w:rPr>
              <w:t>tak/nie</w:t>
            </w:r>
          </w:p>
        </w:tc>
      </w:tr>
      <w:tr w:rsidR="00EA25C6" w:rsidRPr="0026330E" w:rsidTr="000126A7">
        <w:tc>
          <w:tcPr>
            <w:tcW w:w="1346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5C6" w:rsidRDefault="00EA25C6" w:rsidP="00E106ED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Porty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5C6" w:rsidRPr="00EA2F47" w:rsidRDefault="00EA25C6" w:rsidP="00EA25C6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1x RS 232</w:t>
            </w:r>
          </w:p>
          <w:p w:rsidR="00EA25C6" w:rsidRPr="00EA2F47" w:rsidRDefault="00EA25C6" w:rsidP="00B5745F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2F47"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="00B5745F">
              <w:rPr>
                <w:rFonts w:ascii="Calibri" w:hAnsi="Calibri"/>
                <w:sz w:val="20"/>
                <w:szCs w:val="20"/>
              </w:rPr>
              <w:t>4</w:t>
            </w:r>
            <w:r w:rsidRPr="00EA2F47">
              <w:rPr>
                <w:rFonts w:ascii="Calibri" w:hAnsi="Calibri"/>
                <w:sz w:val="20"/>
                <w:szCs w:val="20"/>
              </w:rPr>
              <w:t xml:space="preserve"> porty USB 2.0 z czego dwa na przednim panelu i minimum </w:t>
            </w:r>
            <w:r w:rsidR="00B5745F">
              <w:rPr>
                <w:rFonts w:ascii="Calibri" w:hAnsi="Calibri"/>
                <w:sz w:val="20"/>
                <w:szCs w:val="20"/>
              </w:rPr>
              <w:t>2</w:t>
            </w:r>
            <w:r w:rsidRPr="00EA2F47">
              <w:rPr>
                <w:rFonts w:ascii="Calibri" w:hAnsi="Calibri"/>
                <w:sz w:val="20"/>
                <w:szCs w:val="20"/>
              </w:rPr>
              <w:t xml:space="preserve"> port</w:t>
            </w:r>
            <w:r w:rsidR="00E24BA0">
              <w:rPr>
                <w:rFonts w:ascii="Calibri" w:hAnsi="Calibri"/>
                <w:sz w:val="20"/>
                <w:szCs w:val="20"/>
              </w:rPr>
              <w:t>y</w:t>
            </w:r>
            <w:r w:rsidRPr="00EA2F47">
              <w:rPr>
                <w:rFonts w:ascii="Calibri" w:hAnsi="Calibri"/>
                <w:sz w:val="20"/>
                <w:szCs w:val="20"/>
              </w:rPr>
              <w:t xml:space="preserve"> na tylnym panelu obudowy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C6" w:rsidRPr="002C56B4" w:rsidRDefault="00EA25C6" w:rsidP="000126A7">
            <w:pPr>
              <w:jc w:val="center"/>
              <w:rPr>
                <w:rFonts w:ascii="Calibri" w:hAnsi="Calibri"/>
                <w:color w:val="000000"/>
              </w:rPr>
            </w:pPr>
            <w:r w:rsidRPr="002C56B4">
              <w:rPr>
                <w:rFonts w:ascii="Calibri" w:hAnsi="Calibri"/>
                <w:color w:val="000000"/>
              </w:rPr>
              <w:t>tak/nie</w:t>
            </w:r>
          </w:p>
        </w:tc>
      </w:tr>
      <w:tr w:rsidR="00E106ED" w:rsidRPr="0026330E" w:rsidTr="000126A7">
        <w:tc>
          <w:tcPr>
            <w:tcW w:w="1346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6ED" w:rsidRPr="0026330E" w:rsidRDefault="00E106ED" w:rsidP="00E106ED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6330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Zasilanie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6ED" w:rsidRPr="00EA2F47" w:rsidRDefault="00EA25C6" w:rsidP="00E93FFF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Minimum dwa zasilacze pracujące zamiennie (redundantnie) wymienne podczas pracy serwera o mocy zapewniającej stabilną pracę serwera przy pełnej konfiguracji urządzeń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ED" w:rsidRPr="0026330E" w:rsidRDefault="00E106ED" w:rsidP="000126A7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8D4AE1" w:rsidRPr="0026330E" w:rsidTr="000126A7"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AE1" w:rsidRPr="0026330E" w:rsidRDefault="008D4AE1" w:rsidP="008D4AE1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Zarządzanie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AE1" w:rsidRPr="00F36112" w:rsidRDefault="008D4AE1" w:rsidP="008D4AE1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Dodatkowa dedykowana karta sieciowa 1 GB/s wyposażona w</w:t>
            </w: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 xml:space="preserve"> złącze RJ-45 do zdalnego zarządzania serwerem na poziomie graficznym wraz z oprogramowaniem i licencjami (jeżeli są wymagane) z zachowaniem bezpieczeństwa (</w:t>
            </w:r>
            <w:proofErr w:type="spellStart"/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tj</w:t>
            </w:r>
            <w:proofErr w:type="spellEnd"/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 xml:space="preserve"> autoryzacja, autentykacja, szyfrowanie połączeń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),</w:t>
            </w:r>
          </w:p>
          <w:p w:rsidR="008D4AE1" w:rsidRPr="00EA2F47" w:rsidRDefault="008D4AE1" w:rsidP="008D4AE1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Niezależny od systemu operacyjnego, sprzętowy kontroler umożliwiający zarządzanie serwerem, zdalny restart, włączenie, wyłączenie.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E1" w:rsidRPr="0026330E" w:rsidRDefault="008D4AE1" w:rsidP="008D4AE1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0126A7" w:rsidRPr="0026330E" w:rsidTr="000126A7"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26A7" w:rsidRDefault="000126A7" w:rsidP="00E106ED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Wspierane systemy operacyjne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AC7" w:rsidRPr="00EA2F47" w:rsidRDefault="00E80AC7" w:rsidP="00E80AC7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 xml:space="preserve">Wsparcie dla systemów operacyjnych i </w:t>
            </w:r>
            <w:proofErr w:type="spellStart"/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wirtualizacyjnych</w:t>
            </w:r>
            <w:proofErr w:type="spellEnd"/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  <w:p w:rsidR="00E80AC7" w:rsidRPr="00EA2F47" w:rsidRDefault="00E80AC7" w:rsidP="00E80AC7">
            <w:pPr>
              <w:pStyle w:val="Domylnie"/>
              <w:numPr>
                <w:ilvl w:val="2"/>
                <w:numId w:val="64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Microsoft Win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dows Server 2012 </w:t>
            </w:r>
            <w:r w:rsidR="00EE157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Microsoft </w:t>
            </w:r>
            <w:r w:rsidR="00EE1570" w:rsidRPr="00EA2F4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Win</w:t>
            </w:r>
            <w:r w:rsidR="00EE157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dows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Server 2008 R2</w:t>
            </w:r>
            <w:r w:rsidRPr="00EA2F4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80AC7" w:rsidRPr="00EA2F47" w:rsidRDefault="00E80AC7" w:rsidP="00E80AC7">
            <w:pPr>
              <w:pStyle w:val="Domylnie"/>
              <w:numPr>
                <w:ilvl w:val="2"/>
                <w:numId w:val="64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 xml:space="preserve">SUSE Linux </w:t>
            </w:r>
            <w:proofErr w:type="spellStart"/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Enterprise</w:t>
            </w:r>
            <w:proofErr w:type="spellEnd"/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 xml:space="preserve"> Server</w:t>
            </w:r>
            <w:r w:rsidR="00FE7E92">
              <w:rPr>
                <w:rFonts w:ascii="Calibri" w:hAnsi="Calibri"/>
                <w:color w:val="000000"/>
                <w:sz w:val="20"/>
                <w:szCs w:val="20"/>
              </w:rPr>
              <w:t xml:space="preserve"> 11</w:t>
            </w:r>
          </w:p>
          <w:p w:rsidR="000126A7" w:rsidRPr="00EA2F47" w:rsidRDefault="00E80AC7" w:rsidP="00E80AC7">
            <w:pPr>
              <w:pStyle w:val="Domylnie"/>
              <w:numPr>
                <w:ilvl w:val="2"/>
                <w:numId w:val="64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VMware</w:t>
            </w:r>
            <w:proofErr w:type="spellEnd"/>
            <w:r w:rsidR="009375E7">
              <w:rPr>
                <w:rFonts w:ascii="Calibri" w:hAnsi="Calibri"/>
                <w:color w:val="000000"/>
                <w:sz w:val="20"/>
                <w:szCs w:val="20"/>
              </w:rPr>
              <w:t xml:space="preserve"> 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A7" w:rsidRDefault="000126A7" w:rsidP="000126A7">
            <w:pPr>
              <w:jc w:val="center"/>
            </w:pPr>
            <w:r w:rsidRPr="009C7792">
              <w:rPr>
                <w:rFonts w:ascii="Calibri" w:hAnsi="Calibri"/>
                <w:color w:val="000000"/>
              </w:rPr>
              <w:t>tak/nie</w:t>
            </w:r>
          </w:p>
        </w:tc>
      </w:tr>
      <w:tr w:rsidR="000126A7" w:rsidRPr="0026330E" w:rsidTr="0056533A"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26A7" w:rsidRDefault="000126A7" w:rsidP="00E106ED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86C" w:rsidRPr="008F386C" w:rsidRDefault="008F386C" w:rsidP="008F386C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Czas trwania serwisu gwarancyjnego przez minimum 36 miesięcy od momentu podpisania umowy </w:t>
            </w: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z czasem reakcji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maksimum</w:t>
            </w: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78305C">
              <w:rPr>
                <w:rFonts w:asciiTheme="minorHAnsi" w:hAnsiTheme="minorHAnsi" w:cstheme="minorHAnsi"/>
                <w:sz w:val="20"/>
                <w:szCs w:val="20"/>
              </w:rPr>
              <w:t xml:space="preserve"> końca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następnego dnia roboczego</w:t>
            </w: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 xml:space="preserve"> od zgłoszenia awarii</w:t>
            </w:r>
          </w:p>
          <w:p w:rsidR="008F386C" w:rsidRPr="008F386C" w:rsidRDefault="008F386C" w:rsidP="008F386C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Naprawa w miejscu instalacji</w:t>
            </w:r>
          </w:p>
          <w:p w:rsidR="000126A7" w:rsidRPr="00EA2F47" w:rsidRDefault="000126A7" w:rsidP="000126A7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Obsługa serwisowa świadczona w języku polskim</w:t>
            </w:r>
          </w:p>
          <w:p w:rsidR="000126A7" w:rsidRDefault="000126A7" w:rsidP="000126A7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Dyski twarde w przypadku</w:t>
            </w:r>
            <w:r w:rsidR="00B5745F">
              <w:rPr>
                <w:rFonts w:ascii="Calibri" w:hAnsi="Calibri"/>
                <w:color w:val="000000"/>
                <w:sz w:val="20"/>
                <w:szCs w:val="20"/>
              </w:rPr>
              <w:t xml:space="preserve"> awarii pozostają własnością</w:t>
            </w: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 xml:space="preserve"> zamawiającego</w:t>
            </w:r>
          </w:p>
          <w:p w:rsidR="00695A9D" w:rsidRDefault="00B5745F" w:rsidP="0056533A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Firma serwisująca musi posiadać ISO 9001:2000</w:t>
            </w:r>
            <w:r w:rsidR="0056533A">
              <w:rPr>
                <w:rFonts w:ascii="Calibri" w:hAnsi="Calibri"/>
                <w:color w:val="000000"/>
                <w:sz w:val="20"/>
                <w:szCs w:val="20"/>
              </w:rPr>
              <w:t xml:space="preserve"> na świadczenie usług serwisowych oraz posiadać autoryzację producenta serwera - dokumenty potwierdzające załączyć do oferty</w:t>
            </w:r>
          </w:p>
          <w:p w:rsidR="0056533A" w:rsidRPr="00EA2F47" w:rsidRDefault="0056533A" w:rsidP="0056533A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Oświadczenie producenta serwera, że w przypadku nie wywiązania się z obowiązków gwarancyjnych oferenta lub firmy serwisującej, przejmie na siebie wszelkie zobowiązania związane z serwisem - dokumenty potwierdzające załączyć do oferty.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A7" w:rsidRDefault="000126A7" w:rsidP="000126A7">
            <w:pPr>
              <w:jc w:val="center"/>
            </w:pPr>
            <w:r w:rsidRPr="009C7792">
              <w:rPr>
                <w:rFonts w:ascii="Calibri" w:hAnsi="Calibri"/>
                <w:color w:val="000000"/>
              </w:rPr>
              <w:t>tak/nie</w:t>
            </w:r>
          </w:p>
        </w:tc>
      </w:tr>
      <w:tr w:rsidR="0056533A" w:rsidRPr="0026330E" w:rsidTr="000126A7">
        <w:tc>
          <w:tcPr>
            <w:tcW w:w="134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533A" w:rsidRDefault="00301C80" w:rsidP="00E106ED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Certyfikaty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C80" w:rsidRPr="00FB4A6F" w:rsidRDefault="00301C80" w:rsidP="00FB4A6F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Serwer musi być wyprodukowany zgodnie z normą ISO-9001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3A" w:rsidRPr="009C7792" w:rsidRDefault="00301C80" w:rsidP="000126A7">
            <w:pPr>
              <w:jc w:val="center"/>
              <w:rPr>
                <w:rFonts w:ascii="Calibri" w:hAnsi="Calibri"/>
                <w:color w:val="000000"/>
              </w:rPr>
            </w:pPr>
            <w:r w:rsidRPr="009C7792">
              <w:rPr>
                <w:rFonts w:ascii="Calibri" w:hAnsi="Calibri"/>
                <w:color w:val="000000"/>
              </w:rPr>
              <w:t>tak/nie</w:t>
            </w:r>
          </w:p>
        </w:tc>
      </w:tr>
    </w:tbl>
    <w:p w:rsidR="00E106ED" w:rsidRDefault="00E106ED">
      <w:pPr>
        <w:rPr>
          <w:rFonts w:ascii="Calibri" w:hAnsi="Calibri"/>
          <w:sz w:val="24"/>
          <w:szCs w:val="24"/>
        </w:rPr>
      </w:pPr>
    </w:p>
    <w:p w:rsidR="002D4190" w:rsidRDefault="002D4190">
      <w:pPr>
        <w:rPr>
          <w:rFonts w:ascii="Calibri" w:hAnsi="Calibri"/>
          <w:sz w:val="24"/>
          <w:szCs w:val="24"/>
        </w:rPr>
      </w:pPr>
    </w:p>
    <w:p w:rsidR="0040677E" w:rsidRDefault="0040677E">
      <w:pPr>
        <w:rPr>
          <w:rFonts w:ascii="Calibri" w:hAnsi="Calibri"/>
          <w:sz w:val="24"/>
          <w:szCs w:val="24"/>
        </w:rPr>
      </w:pPr>
    </w:p>
    <w:p w:rsidR="00AD5B8C" w:rsidRDefault="00AD5B8C" w:rsidP="00AD5B8C">
      <w:pPr>
        <w:pStyle w:val="Domylnie"/>
        <w:tabs>
          <w:tab w:val="left" w:pos="8505"/>
          <w:tab w:val="left" w:pos="13608"/>
        </w:tabs>
        <w:suppressAutoHyphens w:val="0"/>
        <w:spacing w:before="60" w:line="288" w:lineRule="atLeast"/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X="-214" w:tblpY="1058"/>
        <w:tblW w:w="10207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346"/>
        <w:gridCol w:w="7229"/>
        <w:gridCol w:w="1632"/>
      </w:tblGrid>
      <w:tr w:rsidR="00AD5B8C" w:rsidRPr="0026330E" w:rsidTr="00F46658">
        <w:trPr>
          <w:trHeight w:val="335"/>
        </w:trPr>
        <w:tc>
          <w:tcPr>
            <w:tcW w:w="1346" w:type="dxa"/>
            <w:tcBorders>
              <w:top w:val="single" w:sz="4" w:space="0" w:color="000000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B8C" w:rsidRPr="0026330E" w:rsidRDefault="00AD5B8C" w:rsidP="00F46658">
            <w:pPr>
              <w:pStyle w:val="Domylnie"/>
              <w:snapToGri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6330E">
              <w:rPr>
                <w:rFonts w:ascii="Calibri" w:hAnsi="Calibri"/>
                <w:b/>
                <w:sz w:val="20"/>
                <w:szCs w:val="20"/>
              </w:rPr>
              <w:t>L.p.Parametr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B8C" w:rsidRPr="0026330E" w:rsidRDefault="00AD5B8C" w:rsidP="00F46658">
            <w:pPr>
              <w:pStyle w:val="Domylnie"/>
              <w:snapToGri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6330E"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D5B8C" w:rsidRDefault="00AD5B8C" w:rsidP="00F46658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Spełnia wymagania minimalne</w:t>
            </w:r>
          </w:p>
          <w:p w:rsidR="00AD5B8C" w:rsidRPr="0026330E" w:rsidRDefault="00AD5B8C" w:rsidP="00F46658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(niepotrzebne skreślić)</w:t>
            </w:r>
          </w:p>
        </w:tc>
      </w:tr>
      <w:tr w:rsidR="00AD5B8C" w:rsidRPr="0026330E" w:rsidTr="00F46658"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B8C" w:rsidRPr="0026330E" w:rsidRDefault="00AD5B8C" w:rsidP="00F46658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B8C" w:rsidRPr="00805017" w:rsidRDefault="00AD5B8C" w:rsidP="00F46658">
            <w:pPr>
              <w:pStyle w:val="Tretekstu"/>
              <w:numPr>
                <w:ilvl w:val="0"/>
                <w:numId w:val="37"/>
              </w:num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Budowa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Klastra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wysokiej dostępności w oparciu o produkt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VMware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C" w:rsidRPr="0026330E" w:rsidRDefault="00AD5B8C" w:rsidP="00F46658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AD5B8C" w:rsidRPr="00D2360D" w:rsidTr="00F46658"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B8C" w:rsidRDefault="00AD5B8C" w:rsidP="00F46658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B8C" w:rsidRPr="008169D3" w:rsidRDefault="00AD5B8C" w:rsidP="00F46658">
            <w:pPr>
              <w:pStyle w:val="Tretekstu"/>
              <w:numPr>
                <w:ilvl w:val="0"/>
                <w:numId w:val="37"/>
              </w:num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169D3">
              <w:rPr>
                <w:rFonts w:ascii="Calibri" w:hAnsi="Calibri"/>
                <w:sz w:val="20"/>
                <w:szCs w:val="20"/>
              </w:rPr>
              <w:t xml:space="preserve">Wersja </w:t>
            </w:r>
            <w:proofErr w:type="spellStart"/>
            <w:r w:rsidRPr="008169D3">
              <w:rPr>
                <w:rFonts w:ascii="Calibri" w:hAnsi="Calibri"/>
                <w:sz w:val="20"/>
                <w:szCs w:val="20"/>
              </w:rPr>
              <w:t>VMware</w:t>
            </w:r>
            <w:proofErr w:type="spellEnd"/>
            <w:r w:rsidRPr="008169D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169D3">
              <w:rPr>
                <w:rFonts w:ascii="Calibri" w:hAnsi="Calibri"/>
                <w:sz w:val="20"/>
                <w:szCs w:val="20"/>
              </w:rPr>
              <w:t>vSphere</w:t>
            </w:r>
            <w:proofErr w:type="spellEnd"/>
            <w:r w:rsidRPr="008169D3">
              <w:rPr>
                <w:rFonts w:ascii="Calibri" w:hAnsi="Calibri"/>
                <w:sz w:val="20"/>
                <w:szCs w:val="20"/>
              </w:rPr>
              <w:t xml:space="preserve"> 5.1 </w:t>
            </w:r>
            <w:proofErr w:type="spellStart"/>
            <w:r w:rsidRPr="008169D3">
              <w:rPr>
                <w:rFonts w:ascii="Calibri" w:hAnsi="Calibri"/>
                <w:sz w:val="20"/>
                <w:szCs w:val="20"/>
              </w:rPr>
              <w:t>Standart</w:t>
            </w:r>
            <w:proofErr w:type="spellEnd"/>
            <w:r w:rsidRPr="008169D3">
              <w:rPr>
                <w:rFonts w:ascii="Calibri" w:hAnsi="Calibri"/>
                <w:sz w:val="20"/>
                <w:szCs w:val="20"/>
              </w:rPr>
              <w:t xml:space="preserve"> dla 6 procesorów</w:t>
            </w:r>
            <w:r>
              <w:rPr>
                <w:rFonts w:ascii="Calibri" w:hAnsi="Calibri"/>
                <w:sz w:val="20"/>
                <w:szCs w:val="20"/>
              </w:rPr>
              <w:t xml:space="preserve"> ( trzy serwery dwu procesorowe)</w:t>
            </w:r>
          </w:p>
          <w:p w:rsidR="00AD5B8C" w:rsidRPr="00D2360D" w:rsidRDefault="00AD5B8C" w:rsidP="00F46658">
            <w:pPr>
              <w:pStyle w:val="Tretekstu"/>
              <w:numPr>
                <w:ilvl w:val="0"/>
                <w:numId w:val="37"/>
              </w:num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D2360D">
              <w:rPr>
                <w:rFonts w:ascii="Calibri" w:hAnsi="Calibri"/>
                <w:sz w:val="20"/>
                <w:szCs w:val="20"/>
                <w:lang w:val="en-US"/>
              </w:rPr>
              <w:t>Wsparcie</w:t>
            </w:r>
            <w:proofErr w:type="spellEnd"/>
            <w:r w:rsidRPr="00D2360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0D">
              <w:rPr>
                <w:rFonts w:ascii="Calibri" w:hAnsi="Calibri"/>
                <w:sz w:val="20"/>
                <w:szCs w:val="20"/>
                <w:lang w:val="en-US"/>
              </w:rPr>
              <w:t>na</w:t>
            </w:r>
            <w:proofErr w:type="spellEnd"/>
            <w:r w:rsidRPr="00D2360D">
              <w:rPr>
                <w:rFonts w:ascii="Calibri" w:hAnsi="Calibri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D2360D">
              <w:rPr>
                <w:rFonts w:ascii="Calibri" w:hAnsi="Calibri"/>
                <w:sz w:val="20"/>
                <w:szCs w:val="20"/>
                <w:lang w:val="en-US"/>
              </w:rPr>
              <w:t>rok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C" w:rsidRPr="00D2360D" w:rsidRDefault="00AD5B8C" w:rsidP="00F46658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AD5B8C" w:rsidRPr="0026330E" w:rsidTr="00F46658">
        <w:tc>
          <w:tcPr>
            <w:tcW w:w="1346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B8C" w:rsidRPr="0026330E" w:rsidRDefault="00AD5B8C" w:rsidP="00F46658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B8C" w:rsidRPr="00805017" w:rsidRDefault="00AD5B8C" w:rsidP="00F46658">
            <w:pPr>
              <w:pStyle w:val="Domylnie"/>
              <w:numPr>
                <w:ilvl w:val="0"/>
                <w:numId w:val="3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805017">
              <w:rPr>
                <w:rFonts w:ascii="Calibri" w:hAnsi="Calibri"/>
                <w:sz w:val="20"/>
                <w:szCs w:val="20"/>
              </w:rPr>
              <w:t>Nośniki z oprogramowaniem</w:t>
            </w:r>
          </w:p>
          <w:p w:rsidR="00AD5B8C" w:rsidRPr="00B1514C" w:rsidRDefault="00AD5B8C" w:rsidP="00F46658">
            <w:pPr>
              <w:pStyle w:val="Domylnie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5017">
              <w:rPr>
                <w:rFonts w:ascii="Calibri" w:hAnsi="Calibri"/>
                <w:sz w:val="20"/>
                <w:szCs w:val="20"/>
              </w:rPr>
              <w:t>Licencja na użytkowanie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C" w:rsidRPr="0026330E" w:rsidRDefault="00AD5B8C" w:rsidP="00F46658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AD5B8C" w:rsidRPr="0026330E" w:rsidTr="00F46658">
        <w:tc>
          <w:tcPr>
            <w:tcW w:w="1346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B8C" w:rsidRPr="0026330E" w:rsidRDefault="00AD5B8C" w:rsidP="00F46658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B8C" w:rsidRPr="00805017" w:rsidRDefault="00AD5B8C" w:rsidP="00F46658">
            <w:pPr>
              <w:pStyle w:val="Domylnie"/>
              <w:numPr>
                <w:ilvl w:val="0"/>
                <w:numId w:val="3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Przeniesienie utworzonych i przetestowanych rozwiązań z wersji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Essentiale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na pełne oprogramowanie </w:t>
            </w:r>
          </w:p>
          <w:p w:rsidR="00AD5B8C" w:rsidRPr="00B1514C" w:rsidRDefault="00AD5B8C" w:rsidP="00F46658">
            <w:pPr>
              <w:pStyle w:val="Domylnie"/>
              <w:snapToGrid w:val="0"/>
              <w:spacing w:line="240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C" w:rsidRPr="0026330E" w:rsidRDefault="00AD5B8C" w:rsidP="00F46658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</w:tbl>
    <w:p w:rsidR="00AD5B8C" w:rsidRDefault="00AD5B8C" w:rsidP="00F46658">
      <w:pPr>
        <w:pStyle w:val="Domylnie"/>
        <w:tabs>
          <w:tab w:val="clear" w:pos="708"/>
          <w:tab w:val="left" w:pos="720"/>
        </w:tabs>
        <w:ind w:left="1134" w:right="-142" w:hanging="1134"/>
        <w:rPr>
          <w:rFonts w:ascii="Calibri" w:hAnsi="Calibri"/>
          <w:b/>
        </w:rPr>
      </w:pPr>
      <w:r w:rsidRPr="00740B36">
        <w:rPr>
          <w:rFonts w:ascii="Calibri" w:hAnsi="Calibri"/>
          <w:b/>
        </w:rPr>
        <w:t xml:space="preserve">Pozycja </w:t>
      </w:r>
      <w:r>
        <w:rPr>
          <w:rFonts w:ascii="Calibri" w:hAnsi="Calibri"/>
          <w:b/>
        </w:rPr>
        <w:t>2</w:t>
      </w:r>
      <w:r w:rsidRPr="00740B3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–</w:t>
      </w:r>
      <w:r w:rsidRPr="00740B3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Program do wirtualizacji serwerów typu </w:t>
      </w:r>
      <w:proofErr w:type="spellStart"/>
      <w:r>
        <w:rPr>
          <w:rFonts w:ascii="Calibri" w:hAnsi="Calibri"/>
          <w:b/>
        </w:rPr>
        <w:t>VMware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vSphere</w:t>
      </w:r>
      <w:proofErr w:type="spellEnd"/>
      <w:r>
        <w:rPr>
          <w:rFonts w:ascii="Calibri" w:hAnsi="Calibri"/>
          <w:b/>
        </w:rPr>
        <w:t xml:space="preserve"> 5</w:t>
      </w:r>
      <w:r w:rsidR="00F46658">
        <w:rPr>
          <w:rFonts w:ascii="Calibri" w:hAnsi="Calibri"/>
          <w:b/>
        </w:rPr>
        <w:t>.1</w:t>
      </w:r>
      <w:r>
        <w:rPr>
          <w:rFonts w:ascii="Calibri" w:hAnsi="Calibri"/>
          <w:b/>
          <w:color w:val="808080"/>
        </w:rPr>
        <w:t xml:space="preserve"> </w:t>
      </w:r>
      <w:r>
        <w:rPr>
          <w:rFonts w:ascii="Calibri" w:hAnsi="Calibri"/>
          <w:b/>
          <w:color w:val="808080"/>
        </w:rPr>
        <w:br/>
      </w:r>
      <w:r w:rsidRPr="00740B36">
        <w:rPr>
          <w:rFonts w:ascii="Calibri" w:hAnsi="Calibri"/>
          <w:b/>
        </w:rPr>
        <w:t xml:space="preserve">Ilość – </w:t>
      </w:r>
      <w:r>
        <w:rPr>
          <w:rFonts w:ascii="Calibri" w:hAnsi="Calibri"/>
          <w:b/>
        </w:rPr>
        <w:t>1</w:t>
      </w:r>
      <w:r w:rsidRPr="00740B36">
        <w:rPr>
          <w:rFonts w:ascii="Calibri" w:hAnsi="Calibri"/>
          <w:b/>
        </w:rPr>
        <w:t xml:space="preserve"> szt.</w:t>
      </w:r>
    </w:p>
    <w:p w:rsidR="00F46658" w:rsidRDefault="00F46658" w:rsidP="00AD5B8C">
      <w:pPr>
        <w:pStyle w:val="Domylnie"/>
        <w:tabs>
          <w:tab w:val="clear" w:pos="708"/>
          <w:tab w:val="left" w:pos="720"/>
        </w:tabs>
        <w:ind w:left="1134" w:hanging="1134"/>
        <w:rPr>
          <w:rFonts w:ascii="Calibri" w:hAnsi="Calibri"/>
          <w:b/>
        </w:rPr>
      </w:pPr>
    </w:p>
    <w:p w:rsidR="00AD5B8C" w:rsidRDefault="00AD5B8C" w:rsidP="00AD5B8C">
      <w:pPr>
        <w:pStyle w:val="Domylnie"/>
        <w:tabs>
          <w:tab w:val="clear" w:pos="708"/>
          <w:tab w:val="left" w:pos="720"/>
        </w:tabs>
        <w:ind w:left="1134" w:hanging="1134"/>
        <w:rPr>
          <w:rFonts w:ascii="Calibri" w:hAnsi="Calibri"/>
          <w:b/>
        </w:rPr>
      </w:pPr>
    </w:p>
    <w:p w:rsidR="00AD5B8C" w:rsidRDefault="00AD5B8C">
      <w:pPr>
        <w:rPr>
          <w:rFonts w:ascii="Calibri" w:hAnsi="Calibri"/>
          <w:sz w:val="24"/>
          <w:szCs w:val="24"/>
        </w:rPr>
      </w:pPr>
    </w:p>
    <w:p w:rsidR="00FB4A6F" w:rsidRDefault="00FB4A6F">
      <w:pPr>
        <w:rPr>
          <w:rFonts w:ascii="Calibri" w:hAnsi="Calibri"/>
          <w:sz w:val="24"/>
          <w:szCs w:val="24"/>
        </w:rPr>
      </w:pPr>
    </w:p>
    <w:p w:rsidR="00FB4A6F" w:rsidRDefault="00FB4A6F">
      <w:pPr>
        <w:rPr>
          <w:rFonts w:ascii="Calibri" w:hAnsi="Calibri"/>
          <w:sz w:val="24"/>
          <w:szCs w:val="24"/>
        </w:rPr>
      </w:pPr>
    </w:p>
    <w:p w:rsidR="00FB4A6F" w:rsidRDefault="00FB4A6F">
      <w:pPr>
        <w:rPr>
          <w:rFonts w:ascii="Calibri" w:hAnsi="Calibri"/>
          <w:sz w:val="24"/>
          <w:szCs w:val="24"/>
        </w:rPr>
      </w:pPr>
    </w:p>
    <w:p w:rsidR="00AD5B8C" w:rsidRDefault="00AD5B8C">
      <w:pPr>
        <w:rPr>
          <w:rFonts w:ascii="Calibri" w:hAnsi="Calibri"/>
          <w:sz w:val="24"/>
          <w:szCs w:val="24"/>
        </w:rPr>
      </w:pPr>
    </w:p>
    <w:p w:rsidR="00E178A8" w:rsidRPr="00476EDA" w:rsidRDefault="00D0086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="00E178A8" w:rsidRPr="00476EDA">
        <w:rPr>
          <w:rFonts w:ascii="Calibri" w:hAnsi="Calibri"/>
          <w:b/>
          <w:sz w:val="24"/>
          <w:szCs w:val="24"/>
        </w:rPr>
        <w:t xml:space="preserve">zęść </w:t>
      </w:r>
      <w:r w:rsidR="00AD5B8C">
        <w:rPr>
          <w:rFonts w:ascii="Calibri" w:hAnsi="Calibri"/>
          <w:b/>
          <w:sz w:val="24"/>
          <w:szCs w:val="24"/>
        </w:rPr>
        <w:t>3</w:t>
      </w:r>
      <w:r w:rsidR="00E178A8" w:rsidRPr="00476EDA">
        <w:rPr>
          <w:rFonts w:ascii="Calibri" w:hAnsi="Calibri"/>
          <w:b/>
          <w:sz w:val="24"/>
          <w:szCs w:val="24"/>
        </w:rPr>
        <w:t xml:space="preserve"> – dostawa pozostałego sprzętu komputerowego</w:t>
      </w:r>
    </w:p>
    <w:p w:rsidR="004420F5" w:rsidRDefault="004420F5">
      <w:pPr>
        <w:rPr>
          <w:rFonts w:ascii="Calibri" w:hAnsi="Calibri"/>
          <w:sz w:val="24"/>
          <w:szCs w:val="24"/>
        </w:rPr>
      </w:pPr>
    </w:p>
    <w:p w:rsidR="00476EDA" w:rsidRPr="00CF6FE1" w:rsidRDefault="00476EDA" w:rsidP="002A3DB6">
      <w:pPr>
        <w:pStyle w:val="Domylnie"/>
        <w:tabs>
          <w:tab w:val="clear" w:pos="708"/>
          <w:tab w:val="left" w:pos="720"/>
        </w:tabs>
        <w:ind w:left="1134" w:hanging="1134"/>
        <w:rPr>
          <w:rFonts w:ascii="Calibri" w:hAnsi="Calibri"/>
        </w:rPr>
      </w:pPr>
      <w:r w:rsidRPr="00740B36">
        <w:rPr>
          <w:rFonts w:ascii="Calibri" w:hAnsi="Calibri"/>
          <w:b/>
        </w:rPr>
        <w:t xml:space="preserve">Pozycja </w:t>
      </w:r>
      <w:r>
        <w:rPr>
          <w:rFonts w:ascii="Calibri" w:hAnsi="Calibri"/>
          <w:b/>
        </w:rPr>
        <w:t>1</w:t>
      </w:r>
      <w:r w:rsidRPr="00740B36">
        <w:rPr>
          <w:rFonts w:ascii="Calibri" w:hAnsi="Calibri"/>
          <w:b/>
        </w:rPr>
        <w:t xml:space="preserve"> - </w:t>
      </w:r>
      <w:r w:rsidR="002A3DB6">
        <w:rPr>
          <w:rFonts w:ascii="Calibri" w:hAnsi="Calibri"/>
          <w:b/>
        </w:rPr>
        <w:t>Stacja robocza</w:t>
      </w:r>
      <w:r w:rsidR="00CF6FE1" w:rsidRPr="002108AC">
        <w:rPr>
          <w:rFonts w:ascii="Calibri" w:hAnsi="Calibri"/>
          <w:b/>
        </w:rPr>
        <w:t xml:space="preserve"> </w:t>
      </w:r>
      <w:r w:rsidR="00CF6FE1" w:rsidRPr="002108AC">
        <w:rPr>
          <w:rFonts w:ascii="Calibri" w:hAnsi="Calibri"/>
          <w:b/>
          <w:color w:val="808080"/>
        </w:rPr>
        <w:t xml:space="preserve">typu </w:t>
      </w:r>
      <w:r w:rsidR="00F36E31">
        <w:rPr>
          <w:rFonts w:ascii="Calibri" w:hAnsi="Calibri"/>
          <w:b/>
          <w:color w:val="808080"/>
        </w:rPr>
        <w:t xml:space="preserve">Fujitsu </w:t>
      </w:r>
      <w:proofErr w:type="spellStart"/>
      <w:r w:rsidR="00BA5247">
        <w:rPr>
          <w:rFonts w:ascii="Calibri" w:hAnsi="Calibri"/>
          <w:b/>
          <w:color w:val="808080"/>
        </w:rPr>
        <w:t>Esprimo</w:t>
      </w:r>
      <w:proofErr w:type="spellEnd"/>
      <w:r w:rsidR="00BA5247">
        <w:rPr>
          <w:rFonts w:ascii="Calibri" w:hAnsi="Calibri"/>
          <w:b/>
          <w:color w:val="808080"/>
        </w:rPr>
        <w:t xml:space="preserve"> C720</w:t>
      </w:r>
      <w:r w:rsidR="003178A1">
        <w:rPr>
          <w:rFonts w:ascii="Calibri" w:hAnsi="Calibri"/>
          <w:b/>
          <w:color w:val="808080"/>
        </w:rPr>
        <w:t xml:space="preserve"> </w:t>
      </w:r>
      <w:r w:rsidR="00CF6FE1" w:rsidRPr="002108AC">
        <w:rPr>
          <w:rFonts w:ascii="Calibri" w:hAnsi="Calibri"/>
          <w:b/>
          <w:color w:val="808080"/>
        </w:rPr>
        <w:t xml:space="preserve"> lub równoważn</w:t>
      </w:r>
      <w:r w:rsidR="00CF6FE1">
        <w:rPr>
          <w:rFonts w:ascii="Calibri" w:hAnsi="Calibri"/>
          <w:b/>
          <w:color w:val="808080"/>
        </w:rPr>
        <w:t>a</w:t>
      </w:r>
      <w:r w:rsidR="002A3DB6">
        <w:rPr>
          <w:rFonts w:ascii="Calibri" w:hAnsi="Calibri"/>
          <w:b/>
          <w:color w:val="808080"/>
        </w:rPr>
        <w:t>*</w:t>
      </w:r>
      <w:r w:rsidR="00CF6FE1">
        <w:rPr>
          <w:rFonts w:ascii="Calibri" w:hAnsi="Calibri"/>
          <w:b/>
          <w:color w:val="808080"/>
        </w:rPr>
        <w:t xml:space="preserve">  </w:t>
      </w:r>
      <w:r w:rsidR="00CF6FE1" w:rsidRPr="002108AC">
        <w:rPr>
          <w:rFonts w:ascii="Calibri" w:hAnsi="Calibri"/>
          <w:b/>
        </w:rPr>
        <w:tab/>
      </w:r>
      <w:r w:rsidR="002A3DB6">
        <w:rPr>
          <w:rFonts w:ascii="Calibri" w:hAnsi="Calibri"/>
          <w:b/>
        </w:rPr>
        <w:br/>
      </w:r>
      <w:r w:rsidR="00CF6FE1" w:rsidRPr="002108AC">
        <w:rPr>
          <w:rFonts w:ascii="Calibri" w:hAnsi="Calibri"/>
          <w:b/>
        </w:rPr>
        <w:t xml:space="preserve">Ilość – </w:t>
      </w:r>
      <w:r w:rsidR="00695A9D">
        <w:rPr>
          <w:rFonts w:ascii="Calibri" w:hAnsi="Calibri"/>
          <w:b/>
        </w:rPr>
        <w:t>6</w:t>
      </w:r>
      <w:r w:rsidR="00CF6FE1" w:rsidRPr="002108AC">
        <w:rPr>
          <w:rFonts w:ascii="Calibri" w:hAnsi="Calibri"/>
          <w:b/>
        </w:rPr>
        <w:t xml:space="preserve"> szt.</w:t>
      </w:r>
      <w:r w:rsidRPr="00740B36">
        <w:rPr>
          <w:rFonts w:ascii="Calibri" w:hAnsi="Calibri"/>
          <w:b/>
          <w:color w:val="808080"/>
        </w:rPr>
        <w:tab/>
      </w:r>
    </w:p>
    <w:p w:rsidR="00476EDA" w:rsidRDefault="00476EDA" w:rsidP="00476EDA">
      <w:pPr>
        <w:pStyle w:val="Domylnie"/>
        <w:tabs>
          <w:tab w:val="clear" w:pos="708"/>
          <w:tab w:val="left" w:pos="720"/>
        </w:tabs>
        <w:rPr>
          <w:rFonts w:ascii="Calibri" w:hAnsi="Calibri"/>
          <w:b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567"/>
        <w:gridCol w:w="6877"/>
        <w:gridCol w:w="1415"/>
        <w:gridCol w:w="64"/>
      </w:tblGrid>
      <w:tr w:rsidR="00417BBB" w:rsidRPr="00740B36" w:rsidTr="0027303E">
        <w:trPr>
          <w:trHeight w:val="335"/>
        </w:trPr>
        <w:tc>
          <w:tcPr>
            <w:tcW w:w="1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BBB" w:rsidRPr="00740B36" w:rsidRDefault="00417BBB" w:rsidP="00417BBB">
            <w:pPr>
              <w:pStyle w:val="Domylnie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0B36">
              <w:rPr>
                <w:rFonts w:ascii="Calibri" w:hAnsi="Calibri"/>
                <w:b/>
                <w:sz w:val="20"/>
                <w:szCs w:val="20"/>
              </w:rPr>
              <w:t>L.p.Parametr</w:t>
            </w:r>
            <w:proofErr w:type="spellEnd"/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BBB" w:rsidRPr="00740B36" w:rsidRDefault="00417BBB" w:rsidP="00417BBB">
            <w:pPr>
              <w:pStyle w:val="Domylnie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40B36"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7BBB" w:rsidRDefault="00417BBB" w:rsidP="00417BBB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Spełnia wymagania minimalne</w:t>
            </w:r>
          </w:p>
          <w:p w:rsidR="00417BBB" w:rsidRPr="0026330E" w:rsidRDefault="00417BBB" w:rsidP="00417BBB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(niepotrzebne skreślić)</w:t>
            </w:r>
          </w:p>
        </w:tc>
      </w:tr>
      <w:tr w:rsidR="006710A3" w:rsidRPr="00740B36" w:rsidTr="0027303E">
        <w:trPr>
          <w:trHeight w:val="335"/>
        </w:trPr>
        <w:tc>
          <w:tcPr>
            <w:tcW w:w="1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A3" w:rsidRPr="0069669D" w:rsidRDefault="006710A3" w:rsidP="006710A3">
            <w:pPr>
              <w:pStyle w:val="Domylnie"/>
              <w:tabs>
                <w:tab w:val="left" w:pos="14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 xml:space="preserve">  Typ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A3" w:rsidRPr="0069669D" w:rsidRDefault="006710A3" w:rsidP="006710A3">
            <w:pPr>
              <w:pStyle w:val="Domylnie"/>
              <w:numPr>
                <w:ilvl w:val="0"/>
                <w:numId w:val="37"/>
              </w:numPr>
              <w:snapToGrid w:val="0"/>
              <w:ind w:hanging="302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>Komputer stacjonarny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0A3" w:rsidRPr="0069669D" w:rsidRDefault="006710A3" w:rsidP="005B5D63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6710A3" w:rsidRPr="00740B36" w:rsidTr="0027303E">
        <w:trPr>
          <w:trHeight w:val="335"/>
        </w:trPr>
        <w:tc>
          <w:tcPr>
            <w:tcW w:w="1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A3" w:rsidRPr="0069669D" w:rsidRDefault="006710A3" w:rsidP="006710A3">
            <w:pPr>
              <w:pStyle w:val="Domylnie"/>
              <w:tabs>
                <w:tab w:val="left" w:pos="142"/>
              </w:tabs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 xml:space="preserve">  Zastosowanie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A3" w:rsidRPr="0069669D" w:rsidRDefault="006710A3" w:rsidP="006710A3">
            <w:pPr>
              <w:pStyle w:val="Domylnie"/>
              <w:numPr>
                <w:ilvl w:val="0"/>
                <w:numId w:val="37"/>
              </w:numPr>
              <w:snapToGrid w:val="0"/>
              <w:ind w:hanging="302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 xml:space="preserve">Komputer stacjonarny będzie wykorzystywany dla potrzeb aplikacji merytorycznych, aplikacji biurowych, dostępu do </w:t>
            </w:r>
            <w:proofErr w:type="spellStart"/>
            <w:r w:rsidRPr="0069669D">
              <w:rPr>
                <w:rFonts w:ascii="Calibri" w:hAnsi="Calibri"/>
                <w:sz w:val="20"/>
                <w:szCs w:val="20"/>
              </w:rPr>
              <w:t>internetu</w:t>
            </w:r>
            <w:proofErr w:type="spellEnd"/>
            <w:r w:rsidRPr="0069669D">
              <w:rPr>
                <w:rFonts w:ascii="Calibri" w:hAnsi="Calibri"/>
                <w:sz w:val="20"/>
                <w:szCs w:val="20"/>
              </w:rPr>
              <w:t xml:space="preserve"> oraz poczty elektronicznej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0A3" w:rsidRPr="0069669D" w:rsidRDefault="006710A3" w:rsidP="005B5D63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6710A3" w:rsidRPr="00740B36" w:rsidTr="0027303E"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0A3" w:rsidRPr="0069669D" w:rsidRDefault="006710A3" w:rsidP="006710A3">
            <w:pPr>
              <w:pStyle w:val="Domylnie"/>
              <w:tabs>
                <w:tab w:val="left" w:pos="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0A3" w:rsidRPr="0069669D" w:rsidRDefault="006710A3" w:rsidP="008D0D69">
            <w:pPr>
              <w:numPr>
                <w:ilvl w:val="0"/>
                <w:numId w:val="65"/>
              </w:numPr>
              <w:tabs>
                <w:tab w:val="clear" w:pos="720"/>
                <w:tab w:val="num" w:pos="631"/>
              </w:tabs>
              <w:ind w:left="631" w:hanging="271"/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>Częstotliwość pracy magistrali FSB- zgodna z oferowanym modelem procesora</w:t>
            </w:r>
          </w:p>
          <w:p w:rsidR="006710A3" w:rsidRPr="0069669D" w:rsidRDefault="006710A3" w:rsidP="008D0D69">
            <w:pPr>
              <w:numPr>
                <w:ilvl w:val="0"/>
                <w:numId w:val="65"/>
              </w:numPr>
              <w:tabs>
                <w:tab w:val="clear" w:pos="720"/>
                <w:tab w:val="num" w:pos="631"/>
              </w:tabs>
              <w:ind w:left="631" w:hanging="271"/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 xml:space="preserve">Minimum 1 złącze </w:t>
            </w:r>
            <w:proofErr w:type="spellStart"/>
            <w:r w:rsidRPr="0069669D">
              <w:rPr>
                <w:rFonts w:ascii="Calibri" w:hAnsi="Calibri"/>
              </w:rPr>
              <w:t>PCI-EXPRESS</w:t>
            </w:r>
            <w:proofErr w:type="spellEnd"/>
            <w:r w:rsidRPr="0069669D">
              <w:rPr>
                <w:rFonts w:ascii="Calibri" w:hAnsi="Calibri"/>
              </w:rPr>
              <w:t xml:space="preserve"> x16</w:t>
            </w:r>
          </w:p>
          <w:p w:rsidR="006710A3" w:rsidRPr="0069669D" w:rsidRDefault="006710A3" w:rsidP="008D0D69">
            <w:pPr>
              <w:numPr>
                <w:ilvl w:val="0"/>
                <w:numId w:val="65"/>
              </w:numPr>
              <w:tabs>
                <w:tab w:val="clear" w:pos="720"/>
                <w:tab w:val="num" w:pos="631"/>
              </w:tabs>
              <w:ind w:left="631" w:hanging="271"/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 xml:space="preserve">Minimum </w:t>
            </w:r>
            <w:r w:rsidR="00CA7925">
              <w:rPr>
                <w:rFonts w:ascii="Calibri" w:hAnsi="Calibri"/>
              </w:rPr>
              <w:t>3</w:t>
            </w:r>
            <w:r w:rsidRPr="0069669D">
              <w:rPr>
                <w:rFonts w:ascii="Calibri" w:hAnsi="Calibri"/>
              </w:rPr>
              <w:t xml:space="preserve"> złącza Kontrolera HDD SATA</w:t>
            </w:r>
          </w:p>
          <w:p w:rsidR="006710A3" w:rsidRPr="0069669D" w:rsidRDefault="006710A3" w:rsidP="008D0D69">
            <w:pPr>
              <w:numPr>
                <w:ilvl w:val="0"/>
                <w:numId w:val="65"/>
              </w:numPr>
              <w:tabs>
                <w:tab w:val="clear" w:pos="720"/>
                <w:tab w:val="num" w:pos="631"/>
              </w:tabs>
              <w:ind w:left="631" w:hanging="271"/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>Minimum 4 złącza USB 2.0 (lub wyższe)</w:t>
            </w:r>
          </w:p>
          <w:p w:rsidR="006710A3" w:rsidRPr="0069669D" w:rsidRDefault="006710A3" w:rsidP="008D0D69">
            <w:pPr>
              <w:numPr>
                <w:ilvl w:val="0"/>
                <w:numId w:val="65"/>
              </w:numPr>
              <w:tabs>
                <w:tab w:val="clear" w:pos="720"/>
                <w:tab w:val="num" w:pos="631"/>
              </w:tabs>
              <w:ind w:left="631" w:hanging="271"/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>Zintegrowana karta sieciowa 10/100/1000</w:t>
            </w:r>
          </w:p>
          <w:p w:rsidR="006710A3" w:rsidRPr="00412F4D" w:rsidRDefault="006710A3" w:rsidP="00EE1570">
            <w:pPr>
              <w:pStyle w:val="Domylnie"/>
              <w:numPr>
                <w:ilvl w:val="0"/>
                <w:numId w:val="37"/>
              </w:numPr>
              <w:tabs>
                <w:tab w:val="clear" w:pos="708"/>
                <w:tab w:val="num" w:pos="631"/>
              </w:tabs>
              <w:snapToGrid w:val="0"/>
              <w:ind w:left="631" w:hanging="271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>Płyty ze sterownikami do oferowanego systemu operacyjnego Microsoft Windows 7 Professional PL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3" w:rsidRPr="0069669D" w:rsidRDefault="006710A3" w:rsidP="005B5D63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412F4D" w:rsidRPr="00740B36" w:rsidTr="0027303E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F33B0E" w:rsidRDefault="00412F4D" w:rsidP="001D2F5B">
            <w:pPr>
              <w:pStyle w:val="Domylnie"/>
              <w:tabs>
                <w:tab w:val="left" w:pos="72"/>
              </w:tabs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Chipset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F33B0E" w:rsidRDefault="00412F4D" w:rsidP="00412F4D">
            <w:pPr>
              <w:numPr>
                <w:ilvl w:val="0"/>
                <w:numId w:val="65"/>
              </w:numPr>
              <w:tabs>
                <w:tab w:val="clear" w:pos="720"/>
                <w:tab w:val="num" w:pos="631"/>
              </w:tabs>
              <w:ind w:left="631" w:hanging="2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Dostosowany do oferowanego procesora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4D" w:rsidRPr="0069669D" w:rsidRDefault="00412F4D" w:rsidP="00417BBB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412F4D" w:rsidRPr="00740B36" w:rsidTr="0027303E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1D2F5B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1D2F5B">
            <w:pPr>
              <w:numPr>
                <w:ilvl w:val="0"/>
                <w:numId w:val="66"/>
              </w:numPr>
              <w:tabs>
                <w:tab w:val="clear" w:pos="720"/>
                <w:tab w:val="num" w:pos="631"/>
              </w:tabs>
              <w:ind w:left="631" w:hanging="271"/>
              <w:rPr>
                <w:rFonts w:ascii="Calibri" w:hAnsi="Calibri"/>
                <w:lang w:val="en-US"/>
              </w:rPr>
            </w:pPr>
            <w:r w:rsidRPr="0069669D">
              <w:rPr>
                <w:rFonts w:ascii="Calibri" w:hAnsi="Calibri"/>
                <w:lang w:val="en-US"/>
              </w:rPr>
              <w:t xml:space="preserve">Min. </w:t>
            </w:r>
            <w:r w:rsidR="00BB5781">
              <w:rPr>
                <w:rFonts w:ascii="Calibri" w:hAnsi="Calibri"/>
                <w:lang w:val="en-US"/>
              </w:rPr>
              <w:t>112000 CTP</w:t>
            </w:r>
            <w:r w:rsidRPr="0069669D">
              <w:rPr>
                <w:rFonts w:ascii="Calibri" w:hAnsi="Calibri"/>
                <w:lang w:val="en-US"/>
              </w:rPr>
              <w:t xml:space="preserve"> In MTOPS (</w:t>
            </w:r>
            <w:proofErr w:type="spellStart"/>
            <w:r w:rsidRPr="0069669D">
              <w:rPr>
                <w:rFonts w:ascii="Calibri" w:hAnsi="Calibri"/>
                <w:lang w:val="en-US"/>
              </w:rPr>
              <w:t>Milion</w:t>
            </w:r>
            <w:proofErr w:type="spellEnd"/>
            <w:r w:rsidRPr="0069669D">
              <w:rPr>
                <w:rFonts w:ascii="Calibri" w:hAnsi="Calibri"/>
                <w:lang w:val="en-US"/>
              </w:rPr>
              <w:t xml:space="preserve"> Theoretical Operations Per Second) </w:t>
            </w:r>
          </w:p>
          <w:p w:rsidR="00412F4D" w:rsidRPr="0069669D" w:rsidRDefault="00412F4D" w:rsidP="00BB5781">
            <w:pPr>
              <w:pStyle w:val="Domylnie"/>
              <w:numPr>
                <w:ilvl w:val="0"/>
                <w:numId w:val="38"/>
              </w:numPr>
              <w:tabs>
                <w:tab w:val="clear" w:pos="708"/>
                <w:tab w:val="left" w:pos="631"/>
              </w:tabs>
              <w:snapToGrid w:val="0"/>
              <w:ind w:left="631" w:hanging="271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 xml:space="preserve">Min. </w:t>
            </w:r>
            <w:r w:rsidR="00BB5781">
              <w:rPr>
                <w:rFonts w:ascii="Calibri" w:hAnsi="Calibri"/>
                <w:sz w:val="20"/>
                <w:szCs w:val="20"/>
              </w:rPr>
              <w:t xml:space="preserve">0,026 APP </w:t>
            </w:r>
            <w:proofErr w:type="spellStart"/>
            <w:r w:rsidRPr="0069669D">
              <w:rPr>
                <w:rFonts w:ascii="Calibri" w:hAnsi="Calibri"/>
                <w:sz w:val="20"/>
                <w:szCs w:val="20"/>
              </w:rPr>
              <w:t>in</w:t>
            </w:r>
            <w:proofErr w:type="spellEnd"/>
            <w:r w:rsidRPr="0069669D">
              <w:rPr>
                <w:rFonts w:ascii="Calibri" w:hAnsi="Calibri"/>
                <w:sz w:val="20"/>
                <w:szCs w:val="20"/>
              </w:rPr>
              <w:t xml:space="preserve"> WT (</w:t>
            </w:r>
            <w:proofErr w:type="spellStart"/>
            <w:r w:rsidRPr="0069669D">
              <w:rPr>
                <w:rFonts w:ascii="Calibri" w:hAnsi="Calibri"/>
                <w:sz w:val="20"/>
                <w:szCs w:val="20"/>
              </w:rPr>
              <w:t>Weighted</w:t>
            </w:r>
            <w:proofErr w:type="spellEnd"/>
            <w:r w:rsidRPr="0069669D">
              <w:rPr>
                <w:rFonts w:ascii="Calibri" w:hAnsi="Calibri"/>
                <w:sz w:val="20"/>
                <w:szCs w:val="20"/>
              </w:rPr>
              <w:t xml:space="preserve"> TFLOPS) współczynniki na podstawie danych producentów.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4D" w:rsidRPr="0069669D" w:rsidRDefault="00412F4D" w:rsidP="00417BBB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412F4D" w:rsidRPr="00E80252" w:rsidTr="0027303E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417BBB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3FD" w:rsidRDefault="00A74333" w:rsidP="00BE43FD">
            <w:pPr>
              <w:numPr>
                <w:ilvl w:val="0"/>
                <w:numId w:val="66"/>
              </w:numPr>
              <w:tabs>
                <w:tab w:val="clear" w:pos="720"/>
                <w:tab w:val="num" w:pos="63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4 G</w:t>
            </w:r>
            <w:r w:rsidR="00412F4D" w:rsidRPr="0069669D">
              <w:rPr>
                <w:rFonts w:ascii="Calibri" w:hAnsi="Calibri"/>
              </w:rPr>
              <w:t>B</w:t>
            </w:r>
            <w:r w:rsidR="00BE43FD">
              <w:rPr>
                <w:rFonts w:ascii="Calibri" w:hAnsi="Calibri"/>
              </w:rPr>
              <w:t xml:space="preserve"> </w:t>
            </w:r>
          </w:p>
          <w:p w:rsidR="00412F4D" w:rsidRPr="00BE43FD" w:rsidRDefault="00BE43FD" w:rsidP="00BE43FD">
            <w:pPr>
              <w:numPr>
                <w:ilvl w:val="0"/>
                <w:numId w:val="66"/>
              </w:numPr>
              <w:tabs>
                <w:tab w:val="clear" w:pos="720"/>
                <w:tab w:val="num" w:pos="63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Maksymalna obsługiwana pojemność: minimum 16 GB</w:t>
            </w:r>
          </w:p>
          <w:p w:rsidR="00412F4D" w:rsidRPr="0069669D" w:rsidRDefault="00412F4D" w:rsidP="00C3564C">
            <w:pPr>
              <w:pStyle w:val="Domylnie"/>
              <w:numPr>
                <w:ilvl w:val="0"/>
                <w:numId w:val="40"/>
              </w:numPr>
              <w:tabs>
                <w:tab w:val="clear" w:pos="708"/>
                <w:tab w:val="num" w:pos="631"/>
              </w:tabs>
              <w:snapToGrid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>Wolne złącza pamięci: min 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4D" w:rsidRPr="0069669D" w:rsidRDefault="00412F4D" w:rsidP="00417BBB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412F4D" w:rsidRPr="00E80252" w:rsidTr="0027303E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417BBB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>Dysk Twardy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D6568C">
            <w:pPr>
              <w:pStyle w:val="Domylnie"/>
              <w:numPr>
                <w:ilvl w:val="0"/>
                <w:numId w:val="41"/>
              </w:numPr>
              <w:tabs>
                <w:tab w:val="clear" w:pos="708"/>
                <w:tab w:val="left" w:pos="631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>Dys</w:t>
            </w:r>
            <w:r w:rsidR="00A74333">
              <w:rPr>
                <w:rFonts w:ascii="Calibri" w:hAnsi="Calibri"/>
                <w:sz w:val="20"/>
                <w:szCs w:val="20"/>
              </w:rPr>
              <w:t xml:space="preserve">k twardy o pojemności minimum  </w:t>
            </w:r>
            <w:r w:rsidR="00D6568C">
              <w:rPr>
                <w:rFonts w:ascii="Calibri" w:hAnsi="Calibri"/>
                <w:sz w:val="20"/>
                <w:szCs w:val="20"/>
              </w:rPr>
              <w:t xml:space="preserve">250 </w:t>
            </w:r>
            <w:r w:rsidRPr="0069669D">
              <w:rPr>
                <w:rFonts w:ascii="Calibri" w:hAnsi="Calibri"/>
                <w:sz w:val="20"/>
                <w:szCs w:val="20"/>
              </w:rPr>
              <w:t>GB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4D" w:rsidRPr="0069669D" w:rsidRDefault="00412F4D" w:rsidP="00417BBB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412F4D" w:rsidRPr="00740B36" w:rsidTr="0027303E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417BBB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FC2DDE" w:rsidP="008D0D69">
            <w:pPr>
              <w:numPr>
                <w:ilvl w:val="0"/>
                <w:numId w:val="66"/>
              </w:numPr>
              <w:tabs>
                <w:tab w:val="clear" w:pos="720"/>
                <w:tab w:val="num" w:pos="63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Minimum 1 wyjście </w:t>
            </w:r>
            <w:r w:rsidR="00412F4D" w:rsidRPr="0069669D">
              <w:rPr>
                <w:rFonts w:ascii="Calibri" w:hAnsi="Calibri"/>
              </w:rPr>
              <w:t>DVI</w:t>
            </w:r>
          </w:p>
          <w:p w:rsidR="00412F4D" w:rsidRPr="0069669D" w:rsidRDefault="00FC2DDE" w:rsidP="008D0D69">
            <w:pPr>
              <w:numPr>
                <w:ilvl w:val="0"/>
                <w:numId w:val="66"/>
              </w:numPr>
              <w:tabs>
                <w:tab w:val="clear" w:pos="720"/>
                <w:tab w:val="num" w:pos="63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Minimum 1 wyjście </w:t>
            </w:r>
            <w:r w:rsidR="00412F4D" w:rsidRPr="0069669D">
              <w:rPr>
                <w:rFonts w:ascii="Calibri" w:hAnsi="Calibri"/>
              </w:rPr>
              <w:t>VGA</w:t>
            </w:r>
          </w:p>
          <w:p w:rsidR="00412F4D" w:rsidRPr="0069669D" w:rsidRDefault="00412F4D" w:rsidP="00C3564C">
            <w:pPr>
              <w:pStyle w:val="Domylnie"/>
              <w:numPr>
                <w:ilvl w:val="0"/>
                <w:numId w:val="42"/>
              </w:numPr>
              <w:tabs>
                <w:tab w:val="clear" w:pos="708"/>
                <w:tab w:val="num" w:pos="631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9669D">
              <w:rPr>
                <w:rFonts w:ascii="Calibri" w:hAnsi="Calibri"/>
                <w:sz w:val="20"/>
                <w:szCs w:val="20"/>
              </w:rPr>
              <w:t>PCI-EXPRESS</w:t>
            </w:r>
            <w:proofErr w:type="spellEnd"/>
            <w:r w:rsidRPr="0069669D">
              <w:rPr>
                <w:rFonts w:ascii="Calibri" w:hAnsi="Calibri"/>
                <w:sz w:val="20"/>
                <w:szCs w:val="20"/>
              </w:rPr>
              <w:t xml:space="preserve"> x16 lub zintegrowana</w:t>
            </w:r>
          </w:p>
          <w:p w:rsidR="00412F4D" w:rsidRPr="0069669D" w:rsidRDefault="00412F4D" w:rsidP="00695A9D">
            <w:pPr>
              <w:pStyle w:val="Domylnie"/>
              <w:numPr>
                <w:ilvl w:val="0"/>
                <w:numId w:val="42"/>
              </w:numPr>
              <w:tabs>
                <w:tab w:val="clear" w:pos="708"/>
                <w:tab w:val="num" w:pos="631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>Minimalna rozdzielczość 1</w:t>
            </w:r>
            <w:r w:rsidR="00695A9D">
              <w:rPr>
                <w:rFonts w:ascii="Calibri" w:hAnsi="Calibri"/>
                <w:sz w:val="20"/>
                <w:szCs w:val="20"/>
              </w:rPr>
              <w:t>28</w:t>
            </w:r>
            <w:r w:rsidRPr="0069669D">
              <w:rPr>
                <w:rFonts w:ascii="Calibri" w:hAnsi="Calibri"/>
                <w:sz w:val="20"/>
                <w:szCs w:val="20"/>
              </w:rPr>
              <w:t>0x</w:t>
            </w:r>
            <w:r w:rsidR="00695A9D">
              <w:rPr>
                <w:rFonts w:ascii="Calibri" w:hAnsi="Calibri"/>
                <w:sz w:val="20"/>
                <w:szCs w:val="20"/>
              </w:rPr>
              <w:t>1024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4D" w:rsidRPr="0069669D" w:rsidRDefault="00412F4D" w:rsidP="00417BBB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412F4D" w:rsidRPr="00740B36" w:rsidTr="0027303E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417BBB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Karta dźwiękowa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C3564C">
            <w:pPr>
              <w:pStyle w:val="Domylnie"/>
              <w:numPr>
                <w:ilvl w:val="0"/>
                <w:numId w:val="43"/>
              </w:numPr>
              <w:tabs>
                <w:tab w:val="clear" w:pos="708"/>
                <w:tab w:val="left" w:pos="631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>Zintegrowana</w:t>
            </w:r>
            <w:r w:rsidR="00FC2DDE">
              <w:rPr>
                <w:rFonts w:ascii="Calibri" w:hAnsi="Calibri"/>
                <w:sz w:val="20"/>
                <w:szCs w:val="20"/>
              </w:rPr>
              <w:t xml:space="preserve"> z płytą główną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4D" w:rsidRPr="0069669D" w:rsidRDefault="00412F4D" w:rsidP="00417BBB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412F4D" w:rsidRPr="00740B36" w:rsidTr="0027303E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476EDA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C3564C">
            <w:pPr>
              <w:pStyle w:val="Domylnie"/>
              <w:numPr>
                <w:ilvl w:val="0"/>
                <w:numId w:val="47"/>
              </w:numPr>
              <w:tabs>
                <w:tab w:val="clear" w:pos="708"/>
                <w:tab w:val="left" w:pos="631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 xml:space="preserve">Standard - USB </w:t>
            </w:r>
          </w:p>
          <w:p w:rsidR="00412F4D" w:rsidRPr="0069669D" w:rsidRDefault="00412F4D" w:rsidP="008D0D69">
            <w:pPr>
              <w:numPr>
                <w:ilvl w:val="0"/>
                <w:numId w:val="67"/>
              </w:numPr>
              <w:tabs>
                <w:tab w:val="clear" w:pos="720"/>
                <w:tab w:val="left" w:pos="631"/>
              </w:tabs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>Standard – zgodny z portami płyty głównej</w:t>
            </w:r>
          </w:p>
          <w:p w:rsidR="00412F4D" w:rsidRPr="0069669D" w:rsidRDefault="00412F4D" w:rsidP="00C3564C">
            <w:pPr>
              <w:pStyle w:val="Domylnie"/>
              <w:numPr>
                <w:ilvl w:val="0"/>
                <w:numId w:val="47"/>
              </w:numPr>
              <w:tabs>
                <w:tab w:val="clear" w:pos="708"/>
                <w:tab w:val="left" w:pos="631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>Nie dopuszcza się stosowania adapterów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4D" w:rsidRPr="0069669D" w:rsidRDefault="00412F4D" w:rsidP="00E93FFF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412F4D" w:rsidRPr="00740B36" w:rsidTr="0027303E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476EDA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Mysz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8D0D69">
            <w:pPr>
              <w:numPr>
                <w:ilvl w:val="0"/>
                <w:numId w:val="68"/>
              </w:numPr>
              <w:tabs>
                <w:tab w:val="clear" w:pos="720"/>
                <w:tab w:val="num" w:pos="631"/>
              </w:tabs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 xml:space="preserve">Optyczna, </w:t>
            </w:r>
            <w:r w:rsidR="008C7B39">
              <w:rPr>
                <w:rFonts w:ascii="Calibri" w:hAnsi="Calibri"/>
              </w:rPr>
              <w:t xml:space="preserve">z </w:t>
            </w:r>
            <w:r w:rsidRPr="0069669D">
              <w:rPr>
                <w:rFonts w:ascii="Calibri" w:hAnsi="Calibri"/>
              </w:rPr>
              <w:t>rolka,</w:t>
            </w:r>
            <w:r w:rsidR="008C7B39">
              <w:rPr>
                <w:rFonts w:ascii="Calibri" w:hAnsi="Calibri"/>
              </w:rPr>
              <w:t xml:space="preserve"> - USB</w:t>
            </w:r>
          </w:p>
          <w:p w:rsidR="00412F4D" w:rsidRPr="0069669D" w:rsidRDefault="00412F4D" w:rsidP="008D0D69">
            <w:pPr>
              <w:numPr>
                <w:ilvl w:val="0"/>
                <w:numId w:val="68"/>
              </w:numPr>
              <w:tabs>
                <w:tab w:val="clear" w:pos="720"/>
                <w:tab w:val="num" w:pos="631"/>
              </w:tabs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>Standard – zgodny z portami płyty głównej</w:t>
            </w:r>
          </w:p>
          <w:p w:rsidR="00412F4D" w:rsidRPr="0069669D" w:rsidRDefault="00412F4D" w:rsidP="00C3564C">
            <w:pPr>
              <w:pStyle w:val="Domylnie"/>
              <w:numPr>
                <w:ilvl w:val="0"/>
                <w:numId w:val="48"/>
              </w:numPr>
              <w:tabs>
                <w:tab w:val="clear" w:pos="708"/>
                <w:tab w:val="num" w:pos="631"/>
              </w:tabs>
              <w:snapToGrid w:val="0"/>
              <w:spacing w:line="252" w:lineRule="atLeast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>Nie dopuszcza się stosowania  adapterów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4D" w:rsidRPr="0069669D" w:rsidRDefault="00412F4D" w:rsidP="00E93FFF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412F4D" w:rsidRPr="00740B36" w:rsidTr="0027303E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476EDA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Napędy Optyczne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FC2DDE">
            <w:pPr>
              <w:pStyle w:val="Domylnie"/>
              <w:numPr>
                <w:ilvl w:val="0"/>
                <w:numId w:val="49"/>
              </w:numPr>
              <w:tabs>
                <w:tab w:val="clear" w:pos="708"/>
                <w:tab w:val="left" w:pos="631"/>
              </w:tabs>
              <w:snapToGrid w:val="0"/>
              <w:ind w:left="631" w:hanging="283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>Standard DVD</w:t>
            </w:r>
            <w:r w:rsidR="00FC2DDE">
              <w:rPr>
                <w:rFonts w:ascii="Calibri" w:hAnsi="Calibri"/>
                <w:sz w:val="20"/>
                <w:szCs w:val="20"/>
              </w:rPr>
              <w:t xml:space="preserve"> +/-</w:t>
            </w:r>
            <w:r w:rsidRPr="0069669D">
              <w:rPr>
                <w:rFonts w:ascii="Calibri" w:hAnsi="Calibri"/>
                <w:sz w:val="20"/>
                <w:szCs w:val="20"/>
              </w:rPr>
              <w:t xml:space="preserve"> z możliwością nagrywania wraz z oprogramowaniem do nagrywania </w:t>
            </w:r>
            <w:r w:rsidR="00FC2DDE">
              <w:rPr>
                <w:rFonts w:ascii="Calibri" w:hAnsi="Calibri"/>
                <w:sz w:val="20"/>
                <w:szCs w:val="20"/>
              </w:rPr>
              <w:t>płyt</w:t>
            </w:r>
            <w:r w:rsidR="00695A9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95A9D" w:rsidRPr="008C7B39">
              <w:rPr>
                <w:rFonts w:ascii="Calibri" w:hAnsi="Calibri"/>
                <w:sz w:val="20"/>
                <w:szCs w:val="20"/>
              </w:rPr>
              <w:t>i licencją</w:t>
            </w:r>
            <w:r w:rsidR="00D6568C">
              <w:rPr>
                <w:rFonts w:ascii="Calibri" w:hAnsi="Calibri"/>
                <w:sz w:val="20"/>
                <w:szCs w:val="20"/>
              </w:rPr>
              <w:t>,</w:t>
            </w:r>
            <w:r w:rsidR="00695A9D" w:rsidRPr="008C7B39">
              <w:rPr>
                <w:rFonts w:ascii="Calibri" w:hAnsi="Calibri"/>
                <w:sz w:val="20"/>
                <w:szCs w:val="20"/>
              </w:rPr>
              <w:t xml:space="preserve"> o ile jest wymagana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4D" w:rsidRPr="0069669D" w:rsidRDefault="00412F4D" w:rsidP="00E93FFF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412F4D" w:rsidRPr="00740B36" w:rsidTr="0027303E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476EDA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EA9" w:rsidRPr="00F33B0E" w:rsidRDefault="00412F4D" w:rsidP="002B1EA9">
            <w:pPr>
              <w:numPr>
                <w:ilvl w:val="0"/>
                <w:numId w:val="69"/>
              </w:numPr>
              <w:tabs>
                <w:tab w:val="clear" w:pos="720"/>
              </w:tabs>
              <w:ind w:left="631" w:hanging="283"/>
              <w:rPr>
                <w:rFonts w:ascii="Calibri" w:hAnsi="Calibri"/>
              </w:rPr>
            </w:pPr>
            <w:r w:rsidRPr="0069669D">
              <w:rPr>
                <w:rFonts w:ascii="Calibri" w:hAnsi="Calibri"/>
                <w:color w:val="000000"/>
              </w:rPr>
              <w:t xml:space="preserve"> </w:t>
            </w:r>
            <w:r w:rsidR="002B1EA9" w:rsidRPr="00F33B0E">
              <w:rPr>
                <w:rFonts w:ascii="Calibri" w:hAnsi="Calibri"/>
              </w:rPr>
              <w:t xml:space="preserve">Obudowa typu USFF (Ultra </w:t>
            </w:r>
            <w:proofErr w:type="spellStart"/>
            <w:r w:rsidR="002B1EA9" w:rsidRPr="00F33B0E">
              <w:rPr>
                <w:rFonts w:ascii="Calibri" w:hAnsi="Calibri"/>
              </w:rPr>
              <w:t>Small</w:t>
            </w:r>
            <w:proofErr w:type="spellEnd"/>
            <w:r w:rsidR="002B1EA9" w:rsidRPr="00F33B0E">
              <w:rPr>
                <w:rFonts w:ascii="Calibri" w:hAnsi="Calibri"/>
              </w:rPr>
              <w:t xml:space="preserve"> </w:t>
            </w:r>
            <w:proofErr w:type="spellStart"/>
            <w:r w:rsidR="002B1EA9" w:rsidRPr="00F33B0E">
              <w:rPr>
                <w:rFonts w:ascii="Calibri" w:hAnsi="Calibri"/>
              </w:rPr>
              <w:t>From</w:t>
            </w:r>
            <w:proofErr w:type="spellEnd"/>
            <w:r w:rsidR="002B1EA9" w:rsidRPr="00F33B0E">
              <w:rPr>
                <w:rFonts w:ascii="Calibri" w:hAnsi="Calibri"/>
              </w:rPr>
              <w:t xml:space="preserve"> </w:t>
            </w:r>
            <w:proofErr w:type="spellStart"/>
            <w:r w:rsidR="002B1EA9" w:rsidRPr="00F33B0E">
              <w:rPr>
                <w:rFonts w:ascii="Calibri" w:hAnsi="Calibri"/>
              </w:rPr>
              <w:t>Factor</w:t>
            </w:r>
            <w:proofErr w:type="spellEnd"/>
            <w:r w:rsidR="002B1EA9" w:rsidRPr="00F33B0E">
              <w:rPr>
                <w:rFonts w:ascii="Calibri" w:hAnsi="Calibri"/>
              </w:rPr>
              <w:t>) umożliwiająca pracę poziomą lub pionową</w:t>
            </w:r>
          </w:p>
          <w:p w:rsidR="002B1EA9" w:rsidRPr="00F33B0E" w:rsidRDefault="002B1EA9" w:rsidP="002B1EA9">
            <w:pPr>
              <w:numPr>
                <w:ilvl w:val="0"/>
                <w:numId w:val="69"/>
              </w:numPr>
              <w:tabs>
                <w:tab w:val="clear" w:pos="720"/>
              </w:tabs>
              <w:ind w:left="631" w:hanging="283"/>
              <w:rPr>
                <w:rFonts w:ascii="Calibri" w:hAnsi="Calibri"/>
              </w:rPr>
            </w:pPr>
            <w:r w:rsidRPr="00F33B0E">
              <w:rPr>
                <w:rFonts w:ascii="Calibri" w:hAnsi="Calibri"/>
              </w:rPr>
              <w:t xml:space="preserve">Zasilacz </w:t>
            </w:r>
            <w:r>
              <w:rPr>
                <w:rFonts w:ascii="Calibri" w:hAnsi="Calibri"/>
              </w:rPr>
              <w:t>dostosowany do oferowanego sprzę</w:t>
            </w:r>
            <w:r w:rsidRPr="00F33B0E">
              <w:rPr>
                <w:rFonts w:ascii="Calibri" w:hAnsi="Calibri"/>
              </w:rPr>
              <w:t>tu</w:t>
            </w:r>
          </w:p>
          <w:p w:rsidR="002B1EA9" w:rsidRDefault="002B1EA9" w:rsidP="002B1EA9">
            <w:pPr>
              <w:pStyle w:val="Domylnie"/>
              <w:widowControl w:val="0"/>
              <w:numPr>
                <w:ilvl w:val="0"/>
                <w:numId w:val="50"/>
              </w:numPr>
              <w:tabs>
                <w:tab w:val="clear" w:pos="708"/>
              </w:tabs>
              <w:autoSpaceDE w:val="0"/>
              <w:spacing w:line="252" w:lineRule="atLeast"/>
              <w:ind w:left="631" w:hanging="283"/>
              <w:rPr>
                <w:rFonts w:ascii="Calibri" w:hAnsi="Calibri"/>
                <w:sz w:val="20"/>
                <w:szCs w:val="20"/>
              </w:rPr>
            </w:pPr>
            <w:r w:rsidRPr="00F33B0E">
              <w:rPr>
                <w:rFonts w:ascii="Calibri" w:hAnsi="Calibri"/>
                <w:sz w:val="20"/>
                <w:szCs w:val="20"/>
              </w:rPr>
              <w:t>Możliwość podłączenia urządzeń USB 2.0 do przedniego panelu obudowy</w:t>
            </w:r>
            <w:r w:rsidR="00695A9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B1EA9" w:rsidRDefault="002B1EA9" w:rsidP="002B1EA9">
            <w:pPr>
              <w:pStyle w:val="Domylnie"/>
              <w:widowControl w:val="0"/>
              <w:numPr>
                <w:ilvl w:val="0"/>
                <w:numId w:val="50"/>
              </w:numPr>
              <w:tabs>
                <w:tab w:val="clear" w:pos="708"/>
              </w:tabs>
              <w:autoSpaceDE w:val="0"/>
              <w:spacing w:line="252" w:lineRule="atLeast"/>
              <w:ind w:left="631" w:hanging="28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Wyprowadzone dodatkowo n</w:t>
            </w:r>
            <w:r w:rsidR="00D6568C">
              <w:rPr>
                <w:rFonts w:ascii="Calibri" w:hAnsi="Calibri"/>
                <w:sz w:val="20"/>
                <w:szCs w:val="20"/>
              </w:rPr>
              <w:t>a przedni panel porty audio (mik</w:t>
            </w:r>
            <w:r>
              <w:rPr>
                <w:rFonts w:ascii="Calibri" w:hAnsi="Calibri"/>
                <w:sz w:val="20"/>
                <w:szCs w:val="20"/>
              </w:rPr>
              <w:t>rofon, głośniki)</w:t>
            </w:r>
          </w:p>
          <w:p w:rsidR="00412F4D" w:rsidRPr="0069669D" w:rsidRDefault="002B1EA9" w:rsidP="002B1EA9">
            <w:pPr>
              <w:pStyle w:val="Domylnie"/>
              <w:widowControl w:val="0"/>
              <w:numPr>
                <w:ilvl w:val="0"/>
                <w:numId w:val="50"/>
              </w:numPr>
              <w:tabs>
                <w:tab w:val="clear" w:pos="708"/>
              </w:tabs>
              <w:autoSpaceDE w:val="0"/>
              <w:spacing w:line="252" w:lineRule="atLeast"/>
              <w:ind w:left="631" w:hanging="28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Wyprowadzone dodatkowo na przedni panel porty USB szt. 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4D" w:rsidRPr="0069669D" w:rsidRDefault="00412F4D" w:rsidP="00E93FFF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412F4D" w:rsidRPr="00740B36" w:rsidTr="0027303E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476EDA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 xml:space="preserve">System </w:t>
            </w: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operacyjny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EE1570">
            <w:pPr>
              <w:pStyle w:val="Domylnie"/>
              <w:widowControl w:val="0"/>
              <w:numPr>
                <w:ilvl w:val="0"/>
                <w:numId w:val="51"/>
              </w:numPr>
              <w:tabs>
                <w:tab w:val="clear" w:pos="708"/>
                <w:tab w:val="left" w:pos="631"/>
              </w:tabs>
              <w:autoSpaceDE w:val="0"/>
              <w:snapToGrid w:val="0"/>
              <w:spacing w:line="252" w:lineRule="atLeast"/>
              <w:ind w:left="631" w:hanging="271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lastRenderedPageBreak/>
              <w:t xml:space="preserve">Microsoft Windows 7 Professional PL SP 1 OEM </w:t>
            </w:r>
            <w:proofErr w:type="spellStart"/>
            <w:r w:rsidRPr="0069669D">
              <w:rPr>
                <w:rFonts w:ascii="Calibri" w:hAnsi="Calibri"/>
                <w:sz w:val="20"/>
                <w:szCs w:val="20"/>
              </w:rPr>
              <w:t>preinstalowany</w:t>
            </w:r>
            <w:proofErr w:type="spellEnd"/>
            <w:r w:rsidRPr="0069669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6568C">
              <w:rPr>
                <w:rFonts w:ascii="Calibri" w:hAnsi="Calibri"/>
                <w:sz w:val="20"/>
                <w:szCs w:val="20"/>
              </w:rPr>
              <w:br/>
            </w:r>
            <w:r w:rsidRPr="0069669D">
              <w:rPr>
                <w:rFonts w:ascii="Calibri" w:hAnsi="Calibri"/>
                <w:sz w:val="20"/>
                <w:szCs w:val="20"/>
              </w:rPr>
              <w:lastRenderedPageBreak/>
              <w:t xml:space="preserve">z nośnikiem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4D" w:rsidRPr="0069669D" w:rsidRDefault="00412F4D" w:rsidP="00E93FFF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tak/nie</w:t>
            </w:r>
          </w:p>
        </w:tc>
      </w:tr>
      <w:tr w:rsidR="00412F4D" w:rsidRPr="00740B36" w:rsidTr="0027303E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476EDA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Oprogramowanie dodatkowe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A616AC" w:rsidRDefault="00412F4D" w:rsidP="00DF3F1B">
            <w:pPr>
              <w:pStyle w:val="Domylnie"/>
              <w:numPr>
                <w:ilvl w:val="0"/>
                <w:numId w:val="52"/>
              </w:numPr>
              <w:tabs>
                <w:tab w:val="clear" w:pos="708"/>
                <w:tab w:val="left" w:pos="631"/>
              </w:tabs>
              <w:ind w:left="631" w:hanging="271"/>
              <w:rPr>
                <w:rFonts w:ascii="Calibri" w:hAnsi="Calibri"/>
                <w:sz w:val="20"/>
                <w:szCs w:val="20"/>
              </w:rPr>
            </w:pPr>
            <w:r w:rsidRPr="00A616AC">
              <w:rPr>
                <w:rFonts w:ascii="Calibri" w:hAnsi="Calibri"/>
                <w:sz w:val="20"/>
                <w:szCs w:val="20"/>
              </w:rPr>
              <w:t>Microsoft Office 201</w:t>
            </w:r>
            <w:r w:rsidR="00DF3F1B">
              <w:rPr>
                <w:rFonts w:ascii="Calibri" w:hAnsi="Calibri"/>
                <w:sz w:val="20"/>
                <w:szCs w:val="20"/>
              </w:rPr>
              <w:t>3</w:t>
            </w:r>
            <w:r w:rsidRPr="00A616A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616AC" w:rsidRPr="00A616AC">
              <w:rPr>
                <w:rFonts w:ascii="Calibri" w:hAnsi="Calibri"/>
                <w:sz w:val="20"/>
                <w:szCs w:val="20"/>
              </w:rPr>
              <w:t xml:space="preserve">Home and </w:t>
            </w:r>
            <w:r w:rsidRPr="00A616AC">
              <w:rPr>
                <w:rFonts w:ascii="Calibri" w:hAnsi="Calibri"/>
                <w:sz w:val="20"/>
                <w:szCs w:val="20"/>
              </w:rPr>
              <w:t>Bussines</w:t>
            </w:r>
            <w:r w:rsidR="00A616AC" w:rsidRPr="00A616A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642D9">
              <w:rPr>
                <w:rFonts w:ascii="Calibri" w:hAnsi="Calibri"/>
                <w:sz w:val="20"/>
                <w:szCs w:val="20"/>
              </w:rPr>
              <w:t xml:space="preserve">PL </w:t>
            </w:r>
            <w:r w:rsidR="00A616AC">
              <w:rPr>
                <w:rFonts w:ascii="Calibri" w:hAnsi="Calibri"/>
                <w:sz w:val="20"/>
                <w:szCs w:val="20"/>
              </w:rPr>
              <w:t>(</w:t>
            </w:r>
            <w:r w:rsidR="00A616AC" w:rsidRPr="00A616AC">
              <w:rPr>
                <w:rFonts w:ascii="Calibri" w:hAnsi="Calibri"/>
                <w:sz w:val="20"/>
                <w:szCs w:val="20"/>
              </w:rPr>
              <w:t>dla użytkowników Domowych i Małych Firm)</w:t>
            </w:r>
            <w:r w:rsidRPr="00A616AC">
              <w:rPr>
                <w:rFonts w:ascii="Calibri" w:hAnsi="Calibri"/>
                <w:sz w:val="20"/>
                <w:szCs w:val="20"/>
              </w:rPr>
              <w:t xml:space="preserve"> z nośnikiem</w:t>
            </w:r>
            <w:r w:rsidR="00DF3F1B">
              <w:rPr>
                <w:rFonts w:ascii="Calibri" w:hAnsi="Calibri"/>
                <w:sz w:val="20"/>
                <w:szCs w:val="20"/>
              </w:rPr>
              <w:t xml:space="preserve"> z prawem do przenoszenia licencji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4D" w:rsidRPr="0069669D" w:rsidRDefault="00412F4D" w:rsidP="00E93FFF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412F4D" w:rsidRPr="00740B36" w:rsidTr="0027303E"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476EDA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8D0D69">
            <w:pPr>
              <w:numPr>
                <w:ilvl w:val="0"/>
                <w:numId w:val="70"/>
              </w:numPr>
              <w:tabs>
                <w:tab w:val="clear" w:pos="720"/>
                <w:tab w:val="num" w:pos="631"/>
              </w:tabs>
              <w:ind w:hanging="372"/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 xml:space="preserve">Przekątna ekranu zawiera się w przedziale: 17 – </w:t>
            </w:r>
            <w:smartTag w:uri="urn:schemas-microsoft-com:office:smarttags" w:element="metricconverter">
              <w:smartTagPr>
                <w:attr w:name="ProductID" w:val="19 cali"/>
              </w:smartTagPr>
              <w:r w:rsidRPr="0069669D">
                <w:rPr>
                  <w:rFonts w:ascii="Calibri" w:hAnsi="Calibri"/>
                </w:rPr>
                <w:t>19 cali</w:t>
              </w:r>
            </w:smartTag>
          </w:p>
          <w:p w:rsidR="00412F4D" w:rsidRPr="0069669D" w:rsidRDefault="00412F4D" w:rsidP="008D0D69">
            <w:pPr>
              <w:numPr>
                <w:ilvl w:val="0"/>
                <w:numId w:val="70"/>
              </w:numPr>
              <w:tabs>
                <w:tab w:val="clear" w:pos="720"/>
                <w:tab w:val="num" w:pos="631"/>
              </w:tabs>
              <w:ind w:hanging="372"/>
              <w:rPr>
                <w:rFonts w:ascii="Calibri" w:hAnsi="Calibri"/>
              </w:rPr>
            </w:pPr>
            <w:proofErr w:type="spellStart"/>
            <w:r w:rsidRPr="0069669D">
              <w:rPr>
                <w:rFonts w:ascii="Calibri" w:hAnsi="Calibri"/>
              </w:rPr>
              <w:t>Max</w:t>
            </w:r>
            <w:proofErr w:type="spellEnd"/>
            <w:r w:rsidRPr="0069669D">
              <w:rPr>
                <w:rFonts w:ascii="Calibri" w:hAnsi="Calibri"/>
              </w:rPr>
              <w:t xml:space="preserve">. rozmiar plamki </w:t>
            </w:r>
            <w:smartTag w:uri="urn:schemas-microsoft-com:office:smarttags" w:element="metricconverter">
              <w:smartTagPr>
                <w:attr w:name="ProductID" w:val="0.29 mm"/>
              </w:smartTagPr>
              <w:r w:rsidRPr="0069669D">
                <w:rPr>
                  <w:rFonts w:ascii="Calibri" w:hAnsi="Calibri"/>
                </w:rPr>
                <w:t>0.29 mm</w:t>
              </w:r>
            </w:smartTag>
          </w:p>
          <w:p w:rsidR="00412F4D" w:rsidRPr="0069669D" w:rsidRDefault="00412F4D" w:rsidP="008D0D69">
            <w:pPr>
              <w:numPr>
                <w:ilvl w:val="0"/>
                <w:numId w:val="70"/>
              </w:numPr>
              <w:tabs>
                <w:tab w:val="clear" w:pos="720"/>
                <w:tab w:val="num" w:pos="631"/>
              </w:tabs>
              <w:ind w:hanging="372"/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>Min. jasność 250 [Cd/m2]</w:t>
            </w:r>
          </w:p>
          <w:p w:rsidR="00412F4D" w:rsidRPr="0069669D" w:rsidRDefault="00412F4D" w:rsidP="008D0D69">
            <w:pPr>
              <w:numPr>
                <w:ilvl w:val="0"/>
                <w:numId w:val="70"/>
              </w:numPr>
              <w:tabs>
                <w:tab w:val="clear" w:pos="720"/>
                <w:tab w:val="num" w:pos="631"/>
              </w:tabs>
              <w:ind w:hanging="372"/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>Czas reakcji max (</w:t>
            </w:r>
            <w:proofErr w:type="spellStart"/>
            <w:r w:rsidRPr="0069669D">
              <w:rPr>
                <w:rFonts w:ascii="Calibri" w:hAnsi="Calibri"/>
              </w:rPr>
              <w:t>gray-to-gray</w:t>
            </w:r>
            <w:proofErr w:type="spellEnd"/>
            <w:r w:rsidRPr="0069669D">
              <w:rPr>
                <w:rFonts w:ascii="Calibri" w:hAnsi="Calibri"/>
              </w:rPr>
              <w:t>) 5ms</w:t>
            </w:r>
          </w:p>
          <w:p w:rsidR="00412F4D" w:rsidRPr="0069669D" w:rsidRDefault="00412F4D" w:rsidP="008D0D69">
            <w:pPr>
              <w:numPr>
                <w:ilvl w:val="0"/>
                <w:numId w:val="70"/>
              </w:numPr>
              <w:tabs>
                <w:tab w:val="clear" w:pos="720"/>
                <w:tab w:val="num" w:pos="631"/>
              </w:tabs>
              <w:ind w:hanging="372"/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>Min kąt widzenia w pionowo / poziomo 160/170 stopni</w:t>
            </w:r>
          </w:p>
          <w:p w:rsidR="00412F4D" w:rsidRPr="0069669D" w:rsidRDefault="00412F4D" w:rsidP="008D0D69">
            <w:pPr>
              <w:numPr>
                <w:ilvl w:val="0"/>
                <w:numId w:val="70"/>
              </w:numPr>
              <w:tabs>
                <w:tab w:val="clear" w:pos="720"/>
                <w:tab w:val="num" w:pos="631"/>
              </w:tabs>
              <w:ind w:hanging="372"/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>Rozdzi</w:t>
            </w:r>
            <w:r w:rsidR="00FE7782">
              <w:rPr>
                <w:rFonts w:ascii="Calibri" w:hAnsi="Calibri"/>
              </w:rPr>
              <w:t>elczość optymalna 1280x1024</w:t>
            </w:r>
            <w:r w:rsidR="00E97310">
              <w:rPr>
                <w:rFonts w:ascii="Calibri" w:hAnsi="Calibri"/>
              </w:rPr>
              <w:t xml:space="preserve"> </w:t>
            </w:r>
          </w:p>
          <w:p w:rsidR="00412F4D" w:rsidRPr="0069669D" w:rsidRDefault="00412F4D" w:rsidP="008D0D69">
            <w:pPr>
              <w:numPr>
                <w:ilvl w:val="0"/>
                <w:numId w:val="70"/>
              </w:numPr>
              <w:tabs>
                <w:tab w:val="clear" w:pos="720"/>
                <w:tab w:val="num" w:pos="631"/>
              </w:tabs>
              <w:ind w:hanging="372"/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 xml:space="preserve">Min. współczynnik kontrastu 800:1 </w:t>
            </w:r>
          </w:p>
          <w:p w:rsidR="00412F4D" w:rsidRPr="0069669D" w:rsidRDefault="00412F4D" w:rsidP="008D0D69">
            <w:pPr>
              <w:numPr>
                <w:ilvl w:val="0"/>
                <w:numId w:val="70"/>
              </w:numPr>
              <w:tabs>
                <w:tab w:val="clear" w:pos="720"/>
                <w:tab w:val="num" w:pos="631"/>
              </w:tabs>
              <w:ind w:left="631" w:hanging="283"/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>Min 1 wejście zgodne z wyjściem karty graficznej bez konieczności używania „przejściówek”</w:t>
            </w:r>
          </w:p>
          <w:p w:rsidR="00412F4D" w:rsidRPr="0069669D" w:rsidRDefault="00412F4D" w:rsidP="008D0D69">
            <w:pPr>
              <w:numPr>
                <w:ilvl w:val="0"/>
                <w:numId w:val="70"/>
              </w:numPr>
              <w:tabs>
                <w:tab w:val="clear" w:pos="720"/>
                <w:tab w:val="num" w:pos="631"/>
              </w:tabs>
              <w:ind w:hanging="372"/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>Obsługa kolorów 16,7 mln</w:t>
            </w:r>
          </w:p>
          <w:p w:rsidR="00412F4D" w:rsidRDefault="00412F4D" w:rsidP="008D0D69">
            <w:pPr>
              <w:numPr>
                <w:ilvl w:val="0"/>
                <w:numId w:val="70"/>
              </w:numPr>
              <w:tabs>
                <w:tab w:val="clear" w:pos="720"/>
                <w:tab w:val="num" w:pos="631"/>
              </w:tabs>
              <w:ind w:hanging="372"/>
              <w:rPr>
                <w:rFonts w:ascii="Calibri" w:hAnsi="Calibri"/>
              </w:rPr>
            </w:pPr>
            <w:r w:rsidRPr="0069669D">
              <w:rPr>
                <w:rFonts w:ascii="Calibri" w:hAnsi="Calibri"/>
              </w:rPr>
              <w:t>Wbudowane głośniki lub zintegrowane z monitorem</w:t>
            </w:r>
          </w:p>
          <w:p w:rsidR="00D2360D" w:rsidRPr="0069669D" w:rsidRDefault="00D2360D" w:rsidP="008D0D69">
            <w:pPr>
              <w:numPr>
                <w:ilvl w:val="0"/>
                <w:numId w:val="70"/>
              </w:numPr>
              <w:tabs>
                <w:tab w:val="clear" w:pos="720"/>
                <w:tab w:val="num" w:pos="631"/>
              </w:tabs>
              <w:ind w:hanging="3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Wbudowany hub portów USB z min. 2 wejściami USB 2.0</w:t>
            </w:r>
          </w:p>
          <w:p w:rsidR="00412F4D" w:rsidRPr="0069669D" w:rsidRDefault="00412F4D" w:rsidP="008D0D69">
            <w:pPr>
              <w:pStyle w:val="Domylnie"/>
              <w:widowControl w:val="0"/>
              <w:numPr>
                <w:ilvl w:val="0"/>
                <w:numId w:val="53"/>
              </w:numPr>
              <w:tabs>
                <w:tab w:val="clear" w:pos="708"/>
                <w:tab w:val="num" w:pos="631"/>
              </w:tabs>
              <w:autoSpaceDE w:val="0"/>
              <w:spacing w:line="252" w:lineRule="atLeast"/>
              <w:ind w:hanging="372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>Zgodny ze standardami ENERGY STAR® 5.0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4D" w:rsidRPr="0069669D" w:rsidRDefault="00412F4D" w:rsidP="00E93FFF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AB4F8B" w:rsidRPr="00740B36" w:rsidTr="0027303E"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F8B" w:rsidRDefault="00AB4F8B" w:rsidP="00AB4F8B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F8B" w:rsidRPr="00FA0950" w:rsidRDefault="00AB4F8B" w:rsidP="00AB4F8B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Czas trwania serwisu gwarancyjnego przez minimum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miesi</w:t>
            </w:r>
            <w:r w:rsidR="007B08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ą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</w:t>
            </w: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 momentu podpisania umowy </w:t>
            </w:r>
          </w:p>
          <w:p w:rsidR="00AB4F8B" w:rsidRPr="00FA0950" w:rsidRDefault="00AB4F8B" w:rsidP="00AB4F8B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sz w:val="20"/>
                <w:szCs w:val="20"/>
              </w:rPr>
              <w:t>Naprawa w miejscu instalacji</w:t>
            </w:r>
          </w:p>
          <w:p w:rsidR="00AB4F8B" w:rsidRPr="00FA0950" w:rsidRDefault="00AB4F8B" w:rsidP="00AB4F8B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serwisowa świadczona w języku polskim</w:t>
            </w:r>
          </w:p>
          <w:p w:rsidR="00AB4F8B" w:rsidRPr="00FA0950" w:rsidRDefault="00AB4F8B" w:rsidP="00AB4F8B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Dyski twarde w przypadku awarii pozostają własnością zamawiającego</w:t>
            </w:r>
          </w:p>
          <w:p w:rsidR="00AB4F8B" w:rsidRPr="00FA0950" w:rsidRDefault="00AB4F8B" w:rsidP="00AB4F8B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bCs/>
                <w:sz w:val="20"/>
                <w:szCs w:val="20"/>
              </w:rPr>
              <w:t>Firma serwisująca musi posiadać ISO 9001:2000 na świadczenie usług serwisowych oraz posiadać autoryzacje producenta  – dokumenty potwierdzające załączyć do oferty</w:t>
            </w:r>
          </w:p>
          <w:p w:rsidR="00AB4F8B" w:rsidRPr="00FA0950" w:rsidRDefault="00AB4F8B" w:rsidP="00AB4F8B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9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Oświadczenie producenta, że w przypadku nie wywiązywania się </w:t>
            </w:r>
            <w:r w:rsidR="007B0843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FA0950">
              <w:rPr>
                <w:rFonts w:asciiTheme="minorHAnsi" w:hAnsiTheme="minorHAnsi" w:cstheme="minorHAnsi"/>
                <w:bCs/>
                <w:sz w:val="20"/>
                <w:szCs w:val="20"/>
              </w:rPr>
              <w:t>z obowiązków gwarancyjnych oferenta lub firmy serwisującej, przejmie na siebie wszelkie zobowiązania związane z serwisem – dokument załączyć do oferty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8B" w:rsidRPr="00D6366D" w:rsidRDefault="00AB4F8B" w:rsidP="00AB4F8B">
            <w:pPr>
              <w:jc w:val="center"/>
            </w:pPr>
            <w:r w:rsidRPr="00D6366D">
              <w:rPr>
                <w:rFonts w:ascii="Calibri" w:hAnsi="Calibri"/>
                <w:color w:val="000000"/>
              </w:rPr>
              <w:t>tak/nie</w:t>
            </w:r>
          </w:p>
        </w:tc>
      </w:tr>
      <w:tr w:rsidR="00412F4D" w:rsidRPr="00740B36" w:rsidTr="0027303E">
        <w:trPr>
          <w:gridAfter w:val="1"/>
          <w:wAfter w:w="64" w:type="dxa"/>
        </w:trPr>
        <w:tc>
          <w:tcPr>
            <w:tcW w:w="156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476EDA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Wsparcie techniczne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F4D" w:rsidRPr="0069669D" w:rsidRDefault="00412F4D" w:rsidP="00C3564C">
            <w:pPr>
              <w:pStyle w:val="Domylnie"/>
              <w:numPr>
                <w:ilvl w:val="0"/>
                <w:numId w:val="35"/>
              </w:numPr>
              <w:tabs>
                <w:tab w:val="clear" w:pos="708"/>
                <w:tab w:val="left" w:pos="631"/>
              </w:tabs>
              <w:snapToGrid w:val="0"/>
              <w:spacing w:before="20"/>
              <w:ind w:left="631" w:hanging="271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412F4D" w:rsidRPr="0069669D" w:rsidRDefault="00412F4D" w:rsidP="00C3564C">
            <w:pPr>
              <w:pStyle w:val="Domylnie"/>
              <w:numPr>
                <w:ilvl w:val="0"/>
                <w:numId w:val="35"/>
              </w:numPr>
              <w:tabs>
                <w:tab w:val="clear" w:pos="708"/>
                <w:tab w:val="left" w:pos="631"/>
              </w:tabs>
              <w:snapToGrid w:val="0"/>
              <w:ind w:left="631" w:hanging="271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4D" w:rsidRPr="0069669D" w:rsidRDefault="00412F4D" w:rsidP="00E93FFF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</w:tbl>
    <w:p w:rsidR="00476EDA" w:rsidRDefault="00476EDA" w:rsidP="00476EDA">
      <w:pPr>
        <w:pStyle w:val="Domylnie"/>
        <w:tabs>
          <w:tab w:val="left" w:pos="8505"/>
          <w:tab w:val="left" w:pos="13608"/>
        </w:tabs>
        <w:suppressAutoHyphens w:val="0"/>
        <w:spacing w:before="60" w:line="288" w:lineRule="atLeast"/>
        <w:jc w:val="both"/>
        <w:rPr>
          <w:rFonts w:ascii="Calibri" w:hAnsi="Calibri"/>
        </w:rPr>
      </w:pPr>
    </w:p>
    <w:p w:rsidR="00A616AC" w:rsidRDefault="00A616AC">
      <w:pPr>
        <w:rPr>
          <w:rFonts w:ascii="Calibri" w:hAnsi="Calibri"/>
          <w:sz w:val="24"/>
          <w:szCs w:val="24"/>
        </w:rPr>
      </w:pPr>
    </w:p>
    <w:p w:rsidR="00A616AC" w:rsidRDefault="00A616AC" w:rsidP="00A616AC">
      <w:pPr>
        <w:pStyle w:val="Domylnie"/>
        <w:tabs>
          <w:tab w:val="clear" w:pos="708"/>
          <w:tab w:val="left" w:pos="720"/>
        </w:tabs>
        <w:ind w:left="1134" w:hanging="1134"/>
        <w:rPr>
          <w:rFonts w:ascii="Calibri" w:hAnsi="Calibri"/>
          <w:b/>
        </w:rPr>
      </w:pPr>
    </w:p>
    <w:p w:rsidR="00A616AC" w:rsidRDefault="00A616AC" w:rsidP="00A616AC">
      <w:pPr>
        <w:pStyle w:val="Domylnie"/>
        <w:tabs>
          <w:tab w:val="clear" w:pos="708"/>
          <w:tab w:val="left" w:pos="720"/>
        </w:tabs>
        <w:ind w:left="1134" w:hanging="1134"/>
        <w:rPr>
          <w:rFonts w:ascii="Calibri" w:hAnsi="Calibri"/>
          <w:b/>
          <w:color w:val="808080"/>
        </w:rPr>
      </w:pPr>
      <w:r w:rsidRPr="00740B36">
        <w:rPr>
          <w:rFonts w:ascii="Calibri" w:hAnsi="Calibri"/>
          <w:b/>
        </w:rPr>
        <w:t xml:space="preserve">Pozycja </w:t>
      </w:r>
      <w:r w:rsidR="00AD5B8C">
        <w:rPr>
          <w:rFonts w:ascii="Calibri" w:hAnsi="Calibri"/>
          <w:b/>
        </w:rPr>
        <w:t>2</w:t>
      </w:r>
      <w:r w:rsidRPr="00740B36">
        <w:rPr>
          <w:rFonts w:ascii="Calibri" w:hAnsi="Calibri"/>
          <w:b/>
        </w:rPr>
        <w:t xml:space="preserve"> - </w:t>
      </w:r>
      <w:r>
        <w:rPr>
          <w:rFonts w:ascii="Calibri" w:hAnsi="Calibri"/>
          <w:b/>
        </w:rPr>
        <w:t>Komputer przenośny</w:t>
      </w:r>
      <w:r w:rsidRPr="002108AC">
        <w:rPr>
          <w:rFonts w:ascii="Calibri" w:hAnsi="Calibri"/>
          <w:b/>
        </w:rPr>
        <w:t xml:space="preserve"> </w:t>
      </w:r>
      <w:r w:rsidRPr="002108AC">
        <w:rPr>
          <w:rFonts w:ascii="Calibri" w:hAnsi="Calibri"/>
          <w:b/>
          <w:color w:val="808080"/>
        </w:rPr>
        <w:t xml:space="preserve">typu </w:t>
      </w:r>
      <w:r w:rsidR="008B1D2D">
        <w:rPr>
          <w:rFonts w:ascii="Arial" w:hAnsi="Arial" w:cs="Arial"/>
          <w:color w:val="000000"/>
          <w:sz w:val="19"/>
          <w:szCs w:val="19"/>
        </w:rPr>
        <w:t xml:space="preserve">Fujitsu LIFEBOOK U772 </w:t>
      </w:r>
      <w:proofErr w:type="spellStart"/>
      <w:r w:rsidR="008B1D2D">
        <w:rPr>
          <w:rFonts w:ascii="Arial" w:hAnsi="Arial" w:cs="Arial"/>
          <w:color w:val="000000"/>
          <w:sz w:val="19"/>
          <w:szCs w:val="19"/>
        </w:rPr>
        <w:t>Ultrabook</w:t>
      </w:r>
      <w:proofErr w:type="spellEnd"/>
      <w:r>
        <w:rPr>
          <w:rFonts w:ascii="Calibri" w:hAnsi="Calibri"/>
          <w:b/>
          <w:color w:val="808080"/>
        </w:rPr>
        <w:t xml:space="preserve"> </w:t>
      </w:r>
      <w:r w:rsidRPr="002108AC">
        <w:rPr>
          <w:rFonts w:ascii="Calibri" w:hAnsi="Calibri"/>
          <w:b/>
          <w:color w:val="808080"/>
        </w:rPr>
        <w:t xml:space="preserve"> lub równoważn</w:t>
      </w:r>
      <w:r w:rsidR="00A15FC0">
        <w:rPr>
          <w:rFonts w:ascii="Calibri" w:hAnsi="Calibri"/>
          <w:b/>
          <w:color w:val="808080"/>
        </w:rPr>
        <w:t>y</w:t>
      </w:r>
      <w:r>
        <w:rPr>
          <w:rFonts w:ascii="Calibri" w:hAnsi="Calibri"/>
          <w:b/>
          <w:color w:val="808080"/>
        </w:rPr>
        <w:t xml:space="preserve">*  </w:t>
      </w:r>
      <w:r w:rsidRPr="002108AC">
        <w:rPr>
          <w:rFonts w:ascii="Calibri" w:hAnsi="Calibri"/>
          <w:b/>
        </w:rPr>
        <w:tab/>
      </w:r>
      <w:r>
        <w:rPr>
          <w:rFonts w:ascii="Calibri" w:hAnsi="Calibri"/>
          <w:b/>
        </w:rPr>
        <w:br/>
      </w:r>
      <w:r w:rsidRPr="002108AC">
        <w:rPr>
          <w:rFonts w:ascii="Calibri" w:hAnsi="Calibri"/>
          <w:b/>
        </w:rPr>
        <w:t xml:space="preserve">Ilość – </w:t>
      </w:r>
      <w:r w:rsidR="00EE1570">
        <w:rPr>
          <w:rFonts w:ascii="Calibri" w:hAnsi="Calibri"/>
          <w:b/>
        </w:rPr>
        <w:t>2</w:t>
      </w:r>
      <w:r w:rsidRPr="002108AC">
        <w:rPr>
          <w:rFonts w:ascii="Calibri" w:hAnsi="Calibri"/>
          <w:b/>
        </w:rPr>
        <w:t xml:space="preserve"> szt.</w:t>
      </w:r>
      <w:r w:rsidRPr="00740B36">
        <w:rPr>
          <w:rFonts w:ascii="Calibri" w:hAnsi="Calibri"/>
          <w:b/>
          <w:color w:val="808080"/>
        </w:rPr>
        <w:tab/>
      </w:r>
    </w:p>
    <w:p w:rsidR="00EE1570" w:rsidRPr="00CF6FE1" w:rsidRDefault="00EE1570" w:rsidP="00A616AC">
      <w:pPr>
        <w:pStyle w:val="Domylnie"/>
        <w:tabs>
          <w:tab w:val="clear" w:pos="708"/>
          <w:tab w:val="left" w:pos="720"/>
        </w:tabs>
        <w:ind w:left="1134" w:hanging="1134"/>
        <w:rPr>
          <w:rFonts w:ascii="Calibri" w:hAnsi="Calibri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568"/>
        <w:gridCol w:w="6877"/>
        <w:gridCol w:w="1414"/>
        <w:gridCol w:w="64"/>
      </w:tblGrid>
      <w:tr w:rsidR="00102F65" w:rsidRPr="00740B36" w:rsidTr="00102F65">
        <w:trPr>
          <w:trHeight w:val="335"/>
        </w:trPr>
        <w:tc>
          <w:tcPr>
            <w:tcW w:w="1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F65" w:rsidRPr="00740B36" w:rsidRDefault="00102F65" w:rsidP="00102F65">
            <w:pPr>
              <w:pStyle w:val="Domylnie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0B36">
              <w:rPr>
                <w:rFonts w:ascii="Calibri" w:hAnsi="Calibri"/>
                <w:b/>
                <w:sz w:val="20"/>
                <w:szCs w:val="20"/>
              </w:rPr>
              <w:t>L.p.Parametr</w:t>
            </w:r>
            <w:proofErr w:type="spellEnd"/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F65" w:rsidRPr="00740B36" w:rsidRDefault="00102F65" w:rsidP="00102F65">
            <w:pPr>
              <w:pStyle w:val="Domylnie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40B36"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2F65" w:rsidRDefault="00102F65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Spełnia wymagania minimalne</w:t>
            </w:r>
          </w:p>
          <w:p w:rsidR="00102F65" w:rsidRPr="0026330E" w:rsidRDefault="00102F65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(niepotrzebne skreślić)</w:t>
            </w:r>
          </w:p>
        </w:tc>
      </w:tr>
      <w:tr w:rsidR="00102F65" w:rsidRPr="00740B36" w:rsidTr="00102F65">
        <w:trPr>
          <w:trHeight w:val="335"/>
        </w:trPr>
        <w:tc>
          <w:tcPr>
            <w:tcW w:w="1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F65" w:rsidRPr="0069669D" w:rsidRDefault="00102F65" w:rsidP="00102F65">
            <w:pPr>
              <w:pStyle w:val="Domylnie"/>
              <w:tabs>
                <w:tab w:val="left" w:pos="14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 xml:space="preserve">  Typ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F65" w:rsidRPr="0069669D" w:rsidRDefault="00102F65" w:rsidP="00EE1570">
            <w:pPr>
              <w:pStyle w:val="Domylnie"/>
              <w:numPr>
                <w:ilvl w:val="0"/>
                <w:numId w:val="37"/>
              </w:numPr>
              <w:snapToGrid w:val="0"/>
              <w:ind w:hanging="30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Komputer przenośny typu </w:t>
            </w:r>
            <w:proofErr w:type="spellStart"/>
            <w:r w:rsidR="007B0843">
              <w:rPr>
                <w:rFonts w:ascii="Calibri" w:hAnsi="Calibri"/>
                <w:sz w:val="20"/>
                <w:szCs w:val="20"/>
              </w:rPr>
              <w:t>U</w:t>
            </w:r>
            <w:r w:rsidR="00EE1570">
              <w:rPr>
                <w:rFonts w:ascii="Calibri" w:hAnsi="Calibri"/>
                <w:sz w:val="20"/>
                <w:szCs w:val="20"/>
              </w:rPr>
              <w:t>ltrabook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65" w:rsidRPr="0069669D" w:rsidRDefault="00102F65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102F65" w:rsidRPr="00740B36" w:rsidTr="00102F65">
        <w:tc>
          <w:tcPr>
            <w:tcW w:w="1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102F65" w:rsidP="00102F65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102F65" w:rsidP="00102F65">
            <w:pPr>
              <w:numPr>
                <w:ilvl w:val="0"/>
                <w:numId w:val="66"/>
              </w:numPr>
              <w:tabs>
                <w:tab w:val="clear" w:pos="720"/>
                <w:tab w:val="num" w:pos="631"/>
              </w:tabs>
              <w:ind w:left="631" w:hanging="271"/>
              <w:rPr>
                <w:rFonts w:ascii="Calibri" w:hAnsi="Calibri"/>
                <w:lang w:val="en-US"/>
              </w:rPr>
            </w:pPr>
            <w:r w:rsidRPr="0069669D">
              <w:rPr>
                <w:rFonts w:ascii="Calibri" w:hAnsi="Calibri"/>
                <w:lang w:val="en-US"/>
              </w:rPr>
              <w:t xml:space="preserve">Min. </w:t>
            </w:r>
            <w:r>
              <w:rPr>
                <w:rFonts w:ascii="Calibri" w:hAnsi="Calibri"/>
                <w:lang w:val="en-US"/>
              </w:rPr>
              <w:t>35133</w:t>
            </w:r>
            <w:r w:rsidRPr="00102F65">
              <w:rPr>
                <w:rFonts w:ascii="Calibri" w:hAnsi="Calibri"/>
                <w:lang w:val="en-US"/>
              </w:rPr>
              <w:t xml:space="preserve"> CTP</w:t>
            </w:r>
            <w:r w:rsidRPr="0069669D">
              <w:rPr>
                <w:rFonts w:ascii="Calibri" w:hAnsi="Calibri"/>
                <w:lang w:val="en-US"/>
              </w:rPr>
              <w:t xml:space="preserve"> In MTOPS (</w:t>
            </w:r>
            <w:proofErr w:type="spellStart"/>
            <w:r w:rsidRPr="0069669D">
              <w:rPr>
                <w:rFonts w:ascii="Calibri" w:hAnsi="Calibri"/>
                <w:lang w:val="en-US"/>
              </w:rPr>
              <w:t>Milion</w:t>
            </w:r>
            <w:proofErr w:type="spellEnd"/>
            <w:r w:rsidRPr="0069669D">
              <w:rPr>
                <w:rFonts w:ascii="Calibri" w:hAnsi="Calibri"/>
                <w:lang w:val="en-US"/>
              </w:rPr>
              <w:t xml:space="preserve"> Theoretical Operations Per Second) </w:t>
            </w:r>
          </w:p>
          <w:p w:rsidR="00102F65" w:rsidRPr="0069669D" w:rsidRDefault="00102F65" w:rsidP="00102F65">
            <w:pPr>
              <w:pStyle w:val="Domylnie"/>
              <w:numPr>
                <w:ilvl w:val="0"/>
                <w:numId w:val="38"/>
              </w:numPr>
              <w:tabs>
                <w:tab w:val="clear" w:pos="708"/>
                <w:tab w:val="left" w:pos="631"/>
              </w:tabs>
              <w:snapToGrid w:val="0"/>
              <w:ind w:left="631" w:hanging="271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 xml:space="preserve">Min. </w:t>
            </w:r>
            <w:r>
              <w:rPr>
                <w:rFonts w:ascii="Calibri" w:hAnsi="Calibri"/>
                <w:sz w:val="20"/>
                <w:szCs w:val="20"/>
              </w:rPr>
              <w:t>0,00816APP</w:t>
            </w:r>
            <w:r w:rsidRPr="006966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9669D">
              <w:rPr>
                <w:rFonts w:ascii="Calibri" w:hAnsi="Calibri"/>
                <w:sz w:val="20"/>
                <w:szCs w:val="20"/>
              </w:rPr>
              <w:t>in</w:t>
            </w:r>
            <w:proofErr w:type="spellEnd"/>
            <w:r w:rsidRPr="0069669D">
              <w:rPr>
                <w:rFonts w:ascii="Calibri" w:hAnsi="Calibri"/>
                <w:sz w:val="20"/>
                <w:szCs w:val="20"/>
              </w:rPr>
              <w:t xml:space="preserve"> WT (</w:t>
            </w:r>
            <w:proofErr w:type="spellStart"/>
            <w:r w:rsidRPr="0069669D">
              <w:rPr>
                <w:rFonts w:ascii="Calibri" w:hAnsi="Calibri"/>
                <w:sz w:val="20"/>
                <w:szCs w:val="20"/>
              </w:rPr>
              <w:t>Weighted</w:t>
            </w:r>
            <w:proofErr w:type="spellEnd"/>
            <w:r w:rsidRPr="0069669D">
              <w:rPr>
                <w:rFonts w:ascii="Calibri" w:hAnsi="Calibri"/>
                <w:sz w:val="20"/>
                <w:szCs w:val="20"/>
              </w:rPr>
              <w:t xml:space="preserve"> TFLOPS) współczynniki na podstawie danych producentów.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65" w:rsidRPr="0069669D" w:rsidRDefault="00102F65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102F65" w:rsidRPr="00E80252" w:rsidTr="00102F65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102F65" w:rsidP="00102F65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Default="00102F65" w:rsidP="00102F65">
            <w:pPr>
              <w:numPr>
                <w:ilvl w:val="0"/>
                <w:numId w:val="66"/>
              </w:numPr>
              <w:tabs>
                <w:tab w:val="clear" w:pos="720"/>
                <w:tab w:val="num" w:pos="63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4 G</w:t>
            </w:r>
            <w:r w:rsidRPr="0069669D">
              <w:rPr>
                <w:rFonts w:ascii="Calibri" w:hAnsi="Calibri"/>
              </w:rPr>
              <w:t>B</w:t>
            </w:r>
          </w:p>
          <w:p w:rsidR="00102F65" w:rsidRPr="006F7885" w:rsidRDefault="00591EDD" w:rsidP="006F7885">
            <w:pPr>
              <w:numPr>
                <w:ilvl w:val="0"/>
                <w:numId w:val="66"/>
              </w:numPr>
              <w:tabs>
                <w:tab w:val="clear" w:pos="720"/>
                <w:tab w:val="num" w:pos="63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Maksymalna obsługiwana pojemność:</w:t>
            </w:r>
            <w:r w:rsidR="00585D6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minimum </w:t>
            </w:r>
            <w:r w:rsidR="006F7885">
              <w:rPr>
                <w:rFonts w:ascii="Calibri" w:hAnsi="Calibri"/>
              </w:rPr>
              <w:t>8</w:t>
            </w:r>
            <w:r w:rsidR="00585D6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65" w:rsidRPr="0069669D" w:rsidRDefault="00102F65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102F65" w:rsidRPr="00E80252" w:rsidTr="00102F65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102F65" w:rsidP="00102F65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lastRenderedPageBreak/>
              <w:t>Dysk Twardy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102F65" w:rsidP="00BF14CB">
            <w:pPr>
              <w:pStyle w:val="Domylnie"/>
              <w:numPr>
                <w:ilvl w:val="0"/>
                <w:numId w:val="41"/>
              </w:numPr>
              <w:tabs>
                <w:tab w:val="clear" w:pos="708"/>
                <w:tab w:val="left" w:pos="631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>Dys</w:t>
            </w:r>
            <w:r>
              <w:rPr>
                <w:rFonts w:ascii="Calibri" w:hAnsi="Calibri"/>
                <w:sz w:val="20"/>
                <w:szCs w:val="20"/>
              </w:rPr>
              <w:t xml:space="preserve">k twardy </w:t>
            </w:r>
            <w:r w:rsidR="00BF14CB">
              <w:rPr>
                <w:rFonts w:ascii="Calibri" w:hAnsi="Calibri"/>
                <w:sz w:val="20"/>
                <w:szCs w:val="20"/>
              </w:rPr>
              <w:t xml:space="preserve">SSD </w:t>
            </w:r>
            <w:r>
              <w:rPr>
                <w:rFonts w:ascii="Calibri" w:hAnsi="Calibri"/>
                <w:sz w:val="20"/>
                <w:szCs w:val="20"/>
              </w:rPr>
              <w:t xml:space="preserve">o pojemności minimum  </w:t>
            </w:r>
            <w:r w:rsidR="00BF14CB">
              <w:rPr>
                <w:rFonts w:ascii="Calibri" w:hAnsi="Calibri"/>
                <w:sz w:val="20"/>
                <w:szCs w:val="20"/>
              </w:rPr>
              <w:t xml:space="preserve">128 </w:t>
            </w:r>
            <w:r w:rsidRPr="0069669D">
              <w:rPr>
                <w:rFonts w:ascii="Calibri" w:hAnsi="Calibri"/>
                <w:sz w:val="20"/>
                <w:szCs w:val="20"/>
              </w:rPr>
              <w:t>GB</w:t>
            </w:r>
            <w:r w:rsidR="00591ED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65" w:rsidRPr="0069669D" w:rsidRDefault="00102F65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102F65" w:rsidRPr="00740B36" w:rsidTr="00102F65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102F65" w:rsidP="00102F65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EE1570" w:rsidP="00102F65">
            <w:pPr>
              <w:numPr>
                <w:ilvl w:val="0"/>
                <w:numId w:val="66"/>
              </w:numPr>
              <w:tabs>
                <w:tab w:val="clear" w:pos="720"/>
                <w:tab w:val="num" w:pos="63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Umożliwiająca płynną pracę w natywnej rozdzielczości matrycy</w:t>
            </w:r>
          </w:p>
          <w:p w:rsidR="00102F65" w:rsidRPr="0069669D" w:rsidRDefault="00102F65" w:rsidP="00102F65">
            <w:pPr>
              <w:numPr>
                <w:ilvl w:val="0"/>
                <w:numId w:val="66"/>
              </w:numPr>
              <w:tabs>
                <w:tab w:val="clear" w:pos="720"/>
                <w:tab w:val="num" w:pos="63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Minimum 1 wyjście </w:t>
            </w:r>
            <w:r w:rsidR="00BA5247">
              <w:rPr>
                <w:rFonts w:ascii="Calibri" w:hAnsi="Calibri"/>
              </w:rPr>
              <w:t>HDMI</w:t>
            </w:r>
          </w:p>
          <w:p w:rsidR="00102F65" w:rsidRPr="0069669D" w:rsidRDefault="00102F65" w:rsidP="00B2701E">
            <w:pPr>
              <w:pStyle w:val="Domylnie"/>
              <w:numPr>
                <w:ilvl w:val="0"/>
                <w:numId w:val="42"/>
              </w:numPr>
              <w:tabs>
                <w:tab w:val="clear" w:pos="708"/>
                <w:tab w:val="num" w:pos="631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 xml:space="preserve">Minimalna rozdzielczość </w:t>
            </w:r>
            <w:r w:rsidR="00974327">
              <w:rPr>
                <w:rFonts w:ascii="Calibri" w:hAnsi="Calibri"/>
                <w:sz w:val="20"/>
                <w:szCs w:val="20"/>
              </w:rPr>
              <w:t>1366x768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65" w:rsidRPr="0069669D" w:rsidRDefault="00102F65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102F65" w:rsidRPr="00740B36" w:rsidTr="00102F65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102F65" w:rsidP="00102F65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Karta dźwiękowa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102F65" w:rsidP="00102F65">
            <w:pPr>
              <w:pStyle w:val="Domylnie"/>
              <w:numPr>
                <w:ilvl w:val="0"/>
                <w:numId w:val="43"/>
              </w:numPr>
              <w:tabs>
                <w:tab w:val="clear" w:pos="708"/>
                <w:tab w:val="left" w:pos="631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>Zintegrowana</w:t>
            </w:r>
            <w:r>
              <w:rPr>
                <w:rFonts w:ascii="Calibri" w:hAnsi="Calibri"/>
                <w:sz w:val="20"/>
                <w:szCs w:val="20"/>
              </w:rPr>
              <w:t xml:space="preserve"> z płytą główną</w:t>
            </w:r>
            <w:r w:rsidR="007B661D">
              <w:rPr>
                <w:rFonts w:ascii="Calibri" w:hAnsi="Calibri"/>
                <w:sz w:val="20"/>
                <w:szCs w:val="20"/>
              </w:rPr>
              <w:t>, stereo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65" w:rsidRPr="0069669D" w:rsidRDefault="00102F65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102F65" w:rsidRPr="00740B36" w:rsidTr="00102F65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7B661D" w:rsidP="00102F65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7B661D" w:rsidRDefault="000C56B2" w:rsidP="00BF14CB">
            <w:pPr>
              <w:pStyle w:val="Domylnie"/>
              <w:numPr>
                <w:ilvl w:val="0"/>
                <w:numId w:val="47"/>
              </w:numPr>
              <w:tabs>
                <w:tab w:val="clear" w:pos="708"/>
                <w:tab w:val="left" w:pos="631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Czy</w:t>
            </w:r>
            <w:r w:rsidR="007B0843">
              <w:rPr>
                <w:rFonts w:ascii="Calibri" w:hAnsi="Calibri"/>
                <w:color w:val="000000"/>
                <w:sz w:val="20"/>
                <w:szCs w:val="20"/>
              </w:rPr>
              <w:t>tnik kart pamięci minimum SD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1xDisplay port</w:t>
            </w:r>
            <w:r w:rsidR="007B661D">
              <w:rPr>
                <w:rFonts w:ascii="Calibri" w:hAnsi="Calibri"/>
                <w:color w:val="000000"/>
                <w:sz w:val="20"/>
                <w:szCs w:val="20"/>
              </w:rPr>
              <w:t xml:space="preserve">, minimum </w:t>
            </w:r>
            <w:r w:rsidR="00BF14C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złącza USB </w:t>
            </w:r>
            <w:r w:rsidR="007B0843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 </w:t>
            </w:r>
            <w:r w:rsidR="00BF14CB">
              <w:rPr>
                <w:rFonts w:ascii="Calibri" w:hAnsi="Calibri"/>
                <w:color w:val="000000"/>
                <w:sz w:val="20"/>
                <w:szCs w:val="20"/>
              </w:rPr>
              <w:t xml:space="preserve">tym minimum 2 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technologi</w:t>
            </w:r>
            <w:r w:rsidR="00BF14CB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  <w:r w:rsidR="007B661D">
              <w:rPr>
                <w:rFonts w:ascii="Calibri" w:hAnsi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65" w:rsidRPr="0069669D" w:rsidRDefault="00102F65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102F65" w:rsidRPr="00740B36" w:rsidTr="00102F65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7B661D" w:rsidP="00102F65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Komunikacja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7B661D" w:rsidP="00102F65">
            <w:pPr>
              <w:numPr>
                <w:ilvl w:val="0"/>
                <w:numId w:val="68"/>
              </w:numPr>
              <w:tabs>
                <w:tab w:val="clear" w:pos="720"/>
                <w:tab w:val="num" w:pos="63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LAN 10/100/1000 </w:t>
            </w:r>
            <w:proofErr w:type="spellStart"/>
            <w:r>
              <w:rPr>
                <w:rFonts w:ascii="Calibri" w:hAnsi="Calibri"/>
              </w:rPr>
              <w:t>Mbps</w:t>
            </w:r>
            <w:proofErr w:type="spellEnd"/>
            <w:r>
              <w:rPr>
                <w:rFonts w:ascii="Calibri" w:hAnsi="Calibri"/>
              </w:rPr>
              <w:t xml:space="preserve"> (RJ-45)</w:t>
            </w:r>
          </w:p>
          <w:p w:rsidR="00102F65" w:rsidRDefault="000C56B2" w:rsidP="00B2701E">
            <w:pPr>
              <w:pStyle w:val="Domylnie"/>
              <w:numPr>
                <w:ilvl w:val="0"/>
                <w:numId w:val="48"/>
              </w:numPr>
              <w:tabs>
                <w:tab w:val="clear" w:pos="708"/>
                <w:tab w:val="num" w:pos="631"/>
              </w:tabs>
              <w:snapToGrid w:val="0"/>
              <w:spacing w:line="252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WLAN </w:t>
            </w:r>
            <w:r w:rsidR="007B661D">
              <w:rPr>
                <w:rFonts w:ascii="Calibri" w:hAnsi="Calibri"/>
                <w:sz w:val="20"/>
                <w:szCs w:val="20"/>
              </w:rPr>
              <w:t xml:space="preserve"> obsługujący standardy IEEE 802.11/b/g/n</w:t>
            </w:r>
          </w:p>
          <w:p w:rsidR="000C56B2" w:rsidRPr="0069669D" w:rsidRDefault="000C56B2" w:rsidP="00B2701E">
            <w:pPr>
              <w:pStyle w:val="Domylnie"/>
              <w:numPr>
                <w:ilvl w:val="0"/>
                <w:numId w:val="48"/>
              </w:numPr>
              <w:tabs>
                <w:tab w:val="clear" w:pos="708"/>
                <w:tab w:val="num" w:pos="631"/>
              </w:tabs>
              <w:snapToGrid w:val="0"/>
              <w:spacing w:line="252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Bluetooth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zintegrowany z płytą główną lub w postaci wewnętrznego modułu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65" w:rsidRPr="0069669D" w:rsidRDefault="00102F65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102F65" w:rsidRPr="00740B36" w:rsidTr="00102F65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102F65" w:rsidP="00102F65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Napędy Optyczne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61D" w:rsidRDefault="007B661D" w:rsidP="00102F65">
            <w:pPr>
              <w:pStyle w:val="Domylnie"/>
              <w:numPr>
                <w:ilvl w:val="0"/>
                <w:numId w:val="49"/>
              </w:numPr>
              <w:tabs>
                <w:tab w:val="clear" w:pos="708"/>
                <w:tab w:val="left" w:pos="631"/>
              </w:tabs>
              <w:snapToGrid w:val="0"/>
              <w:ind w:left="631" w:hanging="28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napęd zewnętrzny podłączany w technologii USB minimum 2.0</w:t>
            </w:r>
          </w:p>
          <w:p w:rsidR="00102F65" w:rsidRPr="0069669D" w:rsidRDefault="00102F65" w:rsidP="00102F65">
            <w:pPr>
              <w:pStyle w:val="Domylnie"/>
              <w:numPr>
                <w:ilvl w:val="0"/>
                <w:numId w:val="49"/>
              </w:numPr>
              <w:tabs>
                <w:tab w:val="clear" w:pos="708"/>
                <w:tab w:val="left" w:pos="631"/>
              </w:tabs>
              <w:snapToGrid w:val="0"/>
              <w:ind w:left="631" w:hanging="283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>Standard DVD</w:t>
            </w:r>
            <w:r>
              <w:rPr>
                <w:rFonts w:ascii="Calibri" w:hAnsi="Calibri"/>
                <w:sz w:val="20"/>
                <w:szCs w:val="20"/>
              </w:rPr>
              <w:t xml:space="preserve"> +/-</w:t>
            </w:r>
            <w:r w:rsidRPr="0069669D">
              <w:rPr>
                <w:rFonts w:ascii="Calibri" w:hAnsi="Calibri"/>
                <w:sz w:val="20"/>
                <w:szCs w:val="20"/>
              </w:rPr>
              <w:t xml:space="preserve"> z możliwością nagrywania wraz z oprogramowaniem do nagrywania </w:t>
            </w:r>
            <w:r>
              <w:rPr>
                <w:rFonts w:ascii="Calibri" w:hAnsi="Calibri"/>
                <w:sz w:val="20"/>
                <w:szCs w:val="20"/>
              </w:rPr>
              <w:t xml:space="preserve">płyt </w:t>
            </w:r>
            <w:r w:rsidRPr="008C7B39">
              <w:rPr>
                <w:rFonts w:ascii="Calibri" w:hAnsi="Calibri"/>
                <w:sz w:val="20"/>
                <w:szCs w:val="20"/>
              </w:rPr>
              <w:t>i licencją o ile jest wymagana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65" w:rsidRPr="0069669D" w:rsidRDefault="00102F65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102F65" w:rsidRPr="00740B36" w:rsidTr="00102F65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7B661D" w:rsidP="00102F65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F33B0E" w:rsidRDefault="00CB3B39" w:rsidP="00102F65">
            <w:pPr>
              <w:numPr>
                <w:ilvl w:val="0"/>
                <w:numId w:val="69"/>
              </w:numPr>
              <w:tabs>
                <w:tab w:val="clear" w:pos="720"/>
              </w:tabs>
              <w:ind w:left="631" w:hanging="283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Matryca</w:t>
            </w:r>
            <w:r w:rsidR="007B661D">
              <w:rPr>
                <w:rFonts w:ascii="Calibri" w:hAnsi="Calibri"/>
                <w:color w:val="000000"/>
              </w:rPr>
              <w:t xml:space="preserve"> o przekątnej minimum 14"</w:t>
            </w:r>
          </w:p>
          <w:p w:rsidR="00102F65" w:rsidRDefault="00CB3B39" w:rsidP="00102F65">
            <w:pPr>
              <w:pStyle w:val="Domylnie"/>
              <w:widowControl w:val="0"/>
              <w:numPr>
                <w:ilvl w:val="0"/>
                <w:numId w:val="50"/>
              </w:numPr>
              <w:tabs>
                <w:tab w:val="clear" w:pos="708"/>
              </w:tabs>
              <w:autoSpaceDE w:val="0"/>
              <w:spacing w:line="252" w:lineRule="atLeast"/>
              <w:ind w:left="631" w:hanging="28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powłąką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anty odblaskową</w:t>
            </w:r>
          </w:p>
          <w:p w:rsidR="00C4603D" w:rsidRPr="0069669D" w:rsidRDefault="00C4603D" w:rsidP="00E55C07">
            <w:pPr>
              <w:pStyle w:val="Domylnie"/>
              <w:widowControl w:val="0"/>
              <w:numPr>
                <w:ilvl w:val="0"/>
                <w:numId w:val="50"/>
              </w:numPr>
              <w:tabs>
                <w:tab w:val="clear" w:pos="708"/>
              </w:tabs>
              <w:autoSpaceDE w:val="0"/>
              <w:spacing w:line="252" w:lineRule="atLeast"/>
              <w:ind w:left="631" w:hanging="28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Rozdzielczość optymalna </w:t>
            </w:r>
            <w:r w:rsidR="00E55C07">
              <w:rPr>
                <w:rFonts w:ascii="Calibri" w:hAnsi="Calibri"/>
                <w:sz w:val="20"/>
                <w:szCs w:val="20"/>
              </w:rPr>
              <w:t>1366x768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65" w:rsidRPr="0069669D" w:rsidRDefault="00102F65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102F65" w:rsidRPr="00740B36" w:rsidTr="00102F65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102F65" w:rsidP="00102F65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102F65" w:rsidP="00C4603D">
            <w:pPr>
              <w:pStyle w:val="Domylnie"/>
              <w:widowControl w:val="0"/>
              <w:numPr>
                <w:ilvl w:val="0"/>
                <w:numId w:val="51"/>
              </w:numPr>
              <w:tabs>
                <w:tab w:val="clear" w:pos="708"/>
                <w:tab w:val="left" w:pos="631"/>
              </w:tabs>
              <w:autoSpaceDE w:val="0"/>
              <w:snapToGrid w:val="0"/>
              <w:spacing w:line="252" w:lineRule="atLeast"/>
              <w:ind w:left="631" w:hanging="271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sz w:val="20"/>
                <w:szCs w:val="20"/>
              </w:rPr>
              <w:t xml:space="preserve">Microsoft Windows 7 Professional PL SP 1 OEM </w:t>
            </w:r>
            <w:proofErr w:type="spellStart"/>
            <w:r w:rsidRPr="0069669D">
              <w:rPr>
                <w:rFonts w:ascii="Calibri" w:hAnsi="Calibri"/>
                <w:sz w:val="20"/>
                <w:szCs w:val="20"/>
              </w:rPr>
              <w:t>preinstalowany</w:t>
            </w:r>
            <w:proofErr w:type="spellEnd"/>
            <w:r w:rsidRPr="0069669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E193C">
              <w:rPr>
                <w:rFonts w:ascii="Calibri" w:hAnsi="Calibri"/>
                <w:sz w:val="20"/>
                <w:szCs w:val="20"/>
              </w:rPr>
              <w:br/>
            </w:r>
            <w:r w:rsidRPr="0069669D">
              <w:rPr>
                <w:rFonts w:ascii="Calibri" w:hAnsi="Calibri"/>
                <w:sz w:val="20"/>
                <w:szCs w:val="20"/>
              </w:rPr>
              <w:t xml:space="preserve">z nośnikiem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65" w:rsidRPr="0069669D" w:rsidRDefault="00102F65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102F65" w:rsidRPr="00740B36" w:rsidTr="00102F65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102F65" w:rsidP="00102F65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Oprogramowanie dodatkowe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A616AC" w:rsidRDefault="00102F65" w:rsidP="00DF3F1B">
            <w:pPr>
              <w:pStyle w:val="Domylnie"/>
              <w:numPr>
                <w:ilvl w:val="0"/>
                <w:numId w:val="52"/>
              </w:numPr>
              <w:tabs>
                <w:tab w:val="clear" w:pos="708"/>
                <w:tab w:val="left" w:pos="631"/>
              </w:tabs>
              <w:ind w:left="631" w:hanging="271"/>
              <w:rPr>
                <w:rFonts w:ascii="Calibri" w:hAnsi="Calibri"/>
                <w:sz w:val="20"/>
                <w:szCs w:val="20"/>
              </w:rPr>
            </w:pPr>
            <w:r w:rsidRPr="00A616AC">
              <w:rPr>
                <w:rFonts w:ascii="Calibri" w:hAnsi="Calibri"/>
                <w:sz w:val="20"/>
                <w:szCs w:val="20"/>
              </w:rPr>
              <w:t>Microsoft Office 201</w:t>
            </w:r>
            <w:r w:rsidR="00DF3F1B">
              <w:rPr>
                <w:rFonts w:ascii="Calibri" w:hAnsi="Calibri"/>
                <w:sz w:val="20"/>
                <w:szCs w:val="20"/>
              </w:rPr>
              <w:t>3</w:t>
            </w:r>
            <w:r w:rsidRPr="00A616AC">
              <w:rPr>
                <w:rFonts w:ascii="Calibri" w:hAnsi="Calibri"/>
                <w:sz w:val="20"/>
                <w:szCs w:val="20"/>
              </w:rPr>
              <w:t xml:space="preserve"> Home and Bussines </w:t>
            </w:r>
            <w:r w:rsidR="006E193C">
              <w:rPr>
                <w:rFonts w:ascii="Calibri" w:hAnsi="Calibri"/>
                <w:sz w:val="20"/>
                <w:szCs w:val="20"/>
              </w:rPr>
              <w:t xml:space="preserve">PL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A616AC">
              <w:rPr>
                <w:rFonts w:ascii="Calibri" w:hAnsi="Calibri"/>
                <w:sz w:val="20"/>
                <w:szCs w:val="20"/>
              </w:rPr>
              <w:t xml:space="preserve">dla użytkowników Domowych i Małych Firm) </w:t>
            </w:r>
            <w:r w:rsidR="00DF3F1B">
              <w:rPr>
                <w:rFonts w:ascii="Calibri" w:hAnsi="Calibri"/>
                <w:sz w:val="20"/>
                <w:szCs w:val="20"/>
              </w:rPr>
              <w:t>z prawem do przenoszenia licencji</w:t>
            </w:r>
            <w:r w:rsidRPr="00A616AC">
              <w:rPr>
                <w:rFonts w:ascii="Calibri" w:hAnsi="Calibri"/>
                <w:sz w:val="20"/>
                <w:szCs w:val="20"/>
              </w:rPr>
              <w:t xml:space="preserve"> z nośnikiem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65" w:rsidRPr="0069669D" w:rsidRDefault="00102F65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B01229" w:rsidRPr="00740B36" w:rsidTr="00102F65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229" w:rsidRPr="0069669D" w:rsidRDefault="004130A2" w:rsidP="00102F65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229" w:rsidRDefault="004130A2" w:rsidP="00102F65">
            <w:pPr>
              <w:pStyle w:val="Domylnie"/>
              <w:numPr>
                <w:ilvl w:val="0"/>
                <w:numId w:val="52"/>
              </w:numPr>
              <w:tabs>
                <w:tab w:val="clear" w:pos="708"/>
                <w:tab w:val="left" w:pos="631"/>
              </w:tabs>
              <w:ind w:left="631" w:hanging="27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Czytnik linii papilarnych</w:t>
            </w:r>
          </w:p>
          <w:p w:rsidR="004130A2" w:rsidRDefault="00B2701E" w:rsidP="00102F65">
            <w:pPr>
              <w:pStyle w:val="Domylnie"/>
              <w:numPr>
                <w:ilvl w:val="0"/>
                <w:numId w:val="52"/>
              </w:numPr>
              <w:tabs>
                <w:tab w:val="clear" w:pos="708"/>
                <w:tab w:val="left" w:pos="631"/>
              </w:tabs>
              <w:ind w:left="631" w:hanging="27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możliwość zapięcia linki typu </w:t>
            </w:r>
            <w:proofErr w:type="spellStart"/>
            <w:r w:rsidR="004130A2">
              <w:rPr>
                <w:rFonts w:ascii="Calibri" w:hAnsi="Calibri"/>
                <w:sz w:val="20"/>
                <w:szCs w:val="20"/>
              </w:rPr>
              <w:t>Kensington</w:t>
            </w:r>
            <w:proofErr w:type="spellEnd"/>
            <w:r w:rsidR="004130A2">
              <w:rPr>
                <w:rFonts w:ascii="Calibri" w:hAnsi="Calibri"/>
                <w:sz w:val="20"/>
                <w:szCs w:val="20"/>
              </w:rPr>
              <w:t xml:space="preserve"> Lock</w:t>
            </w:r>
          </w:p>
          <w:p w:rsidR="00B2701E" w:rsidRPr="00A616AC" w:rsidRDefault="00B2701E" w:rsidP="00B2701E">
            <w:pPr>
              <w:pStyle w:val="Domylnie"/>
              <w:numPr>
                <w:ilvl w:val="0"/>
                <w:numId w:val="52"/>
              </w:numPr>
              <w:tabs>
                <w:tab w:val="clear" w:pos="708"/>
                <w:tab w:val="left" w:pos="631"/>
              </w:tabs>
              <w:ind w:left="631" w:hanging="27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Komputer musi posiadać zintegrowany w płycie głównej aktywny układ zgodny ze standardem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Trusted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Platform Module (TPM)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29" w:rsidRPr="0069669D" w:rsidRDefault="004130A2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4130A2" w:rsidRPr="00740B36" w:rsidTr="00102F65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30A2" w:rsidRDefault="004130A2" w:rsidP="00102F65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Czas pracy baterii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30A2" w:rsidRDefault="004130A2" w:rsidP="0097528B">
            <w:pPr>
              <w:pStyle w:val="Domylnie"/>
              <w:numPr>
                <w:ilvl w:val="0"/>
                <w:numId w:val="52"/>
              </w:numPr>
              <w:tabs>
                <w:tab w:val="clear" w:pos="708"/>
                <w:tab w:val="left" w:pos="631"/>
              </w:tabs>
              <w:ind w:left="631" w:hanging="27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minimum 8 godzin przy korzystaniu z aplikacji biurowych</w:t>
            </w:r>
            <w:r w:rsidR="0097528B">
              <w:rPr>
                <w:rFonts w:ascii="Calibri" w:hAnsi="Calibri"/>
                <w:sz w:val="20"/>
                <w:szCs w:val="20"/>
              </w:rPr>
              <w:t xml:space="preserve"> według dokumentacji producenta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A2" w:rsidRPr="0069669D" w:rsidRDefault="004130A2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BE43FD" w:rsidRPr="00740B36" w:rsidTr="00102F65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3FD" w:rsidRDefault="00BE43FD" w:rsidP="00102F65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3FD" w:rsidRDefault="00B2701E" w:rsidP="006F7885">
            <w:pPr>
              <w:pStyle w:val="Domylnie"/>
              <w:numPr>
                <w:ilvl w:val="0"/>
                <w:numId w:val="52"/>
              </w:numPr>
              <w:tabs>
                <w:tab w:val="clear" w:pos="708"/>
                <w:tab w:val="left" w:pos="631"/>
              </w:tabs>
              <w:ind w:left="631" w:hanging="27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Waga maksi</w:t>
            </w:r>
            <w:r w:rsidR="00BE43FD">
              <w:rPr>
                <w:rFonts w:ascii="Calibri" w:hAnsi="Calibri"/>
                <w:sz w:val="20"/>
                <w:szCs w:val="20"/>
              </w:rPr>
              <w:t>mum 1,</w:t>
            </w:r>
            <w:r w:rsidR="006F7885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kg z baterią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FD" w:rsidRPr="0069669D" w:rsidRDefault="00B2701E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4130A2" w:rsidRPr="00740B36" w:rsidTr="00102F65">
        <w:tc>
          <w:tcPr>
            <w:tcW w:w="1567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30A2" w:rsidRDefault="004130A2" w:rsidP="00102F65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Dodatkowe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159" w:rsidRDefault="00BE43FD" w:rsidP="00102F65">
            <w:pPr>
              <w:pStyle w:val="Domylnie"/>
              <w:numPr>
                <w:ilvl w:val="0"/>
                <w:numId w:val="52"/>
              </w:numPr>
              <w:tabs>
                <w:tab w:val="clear" w:pos="708"/>
                <w:tab w:val="left" w:pos="631"/>
              </w:tabs>
              <w:ind w:left="631" w:hanging="27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wbudowane w obudowę mikrofon oraz </w:t>
            </w:r>
            <w:r w:rsidR="00395159">
              <w:rPr>
                <w:rFonts w:ascii="Calibri" w:hAnsi="Calibri"/>
                <w:sz w:val="20"/>
                <w:szCs w:val="20"/>
              </w:rPr>
              <w:t>kamera internetowa</w:t>
            </w:r>
          </w:p>
          <w:p w:rsidR="00FE223B" w:rsidRPr="00BA5247" w:rsidRDefault="006E193C" w:rsidP="00BA5247">
            <w:pPr>
              <w:pStyle w:val="Domylnie"/>
              <w:numPr>
                <w:ilvl w:val="0"/>
                <w:numId w:val="52"/>
              </w:numPr>
              <w:tabs>
                <w:tab w:val="clear" w:pos="708"/>
                <w:tab w:val="left" w:pos="631"/>
              </w:tabs>
              <w:ind w:left="631" w:hanging="27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złącze słuchawkowe/</w:t>
            </w:r>
            <w:r w:rsidR="00343543">
              <w:rPr>
                <w:rFonts w:ascii="Calibri" w:hAnsi="Calibri"/>
                <w:sz w:val="20"/>
                <w:szCs w:val="20"/>
              </w:rPr>
              <w:t>mikrofonowe dopuszcza się z wykonanie COMBO</w:t>
            </w:r>
          </w:p>
          <w:p w:rsidR="004130A2" w:rsidRDefault="004130A2" w:rsidP="00102F65">
            <w:pPr>
              <w:pStyle w:val="Domylnie"/>
              <w:numPr>
                <w:ilvl w:val="0"/>
                <w:numId w:val="52"/>
              </w:numPr>
              <w:tabs>
                <w:tab w:val="clear" w:pos="708"/>
                <w:tab w:val="left" w:pos="631"/>
              </w:tabs>
              <w:ind w:left="631" w:hanging="27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mysz optyczna w standardzie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bluetooth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torba</w:t>
            </w:r>
            <w:r w:rsidR="000C56B2">
              <w:rPr>
                <w:rFonts w:ascii="Calibri" w:hAnsi="Calibri"/>
                <w:sz w:val="20"/>
                <w:szCs w:val="20"/>
              </w:rPr>
              <w:t xml:space="preserve"> dwukomorowa</w:t>
            </w:r>
            <w:r w:rsidR="006E6663">
              <w:rPr>
                <w:rFonts w:ascii="Calibri" w:hAnsi="Calibri"/>
                <w:sz w:val="20"/>
                <w:szCs w:val="20"/>
              </w:rPr>
              <w:t xml:space="preserve"> dostosowana do zaoferowanego sprzętu</w:t>
            </w:r>
            <w:r w:rsidR="0097432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A2" w:rsidRPr="0069669D" w:rsidRDefault="004130A2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  <w:tr w:rsidR="00974327" w:rsidRPr="00740B36" w:rsidTr="00974327"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4327" w:rsidRDefault="00974327" w:rsidP="00974327">
            <w:pPr>
              <w:pStyle w:val="Domylnie"/>
              <w:tabs>
                <w:tab w:val="left" w:pos="227"/>
              </w:tabs>
              <w:snapToGrid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D2D" w:rsidRDefault="00974327" w:rsidP="00974327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1D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Czas trwania serwisu gwarancyjnego przez minimum </w:t>
            </w:r>
            <w:r w:rsidR="006E19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  <w:r w:rsidRPr="008B1D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miesięcy od momentu podpisania umowy </w:t>
            </w:r>
          </w:p>
          <w:p w:rsidR="00974327" w:rsidRPr="008B1D2D" w:rsidRDefault="00974327" w:rsidP="00974327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1D2D">
              <w:rPr>
                <w:rFonts w:asciiTheme="minorHAnsi" w:hAnsiTheme="minorHAnsi" w:cstheme="minorHAnsi"/>
                <w:sz w:val="20"/>
                <w:szCs w:val="20"/>
              </w:rPr>
              <w:t>Naprawa w miejscu instalacji</w:t>
            </w:r>
          </w:p>
          <w:p w:rsidR="00974327" w:rsidRPr="00EA2F47" w:rsidRDefault="00974327" w:rsidP="00974327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Obsługa serwisowa świadczona w języku polskim</w:t>
            </w:r>
          </w:p>
          <w:p w:rsidR="00974327" w:rsidRDefault="00974327" w:rsidP="00974327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>Dyski twarde w przypadku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awarii pozostają własnością</w:t>
            </w:r>
            <w:r w:rsidRPr="00EA2F47">
              <w:rPr>
                <w:rFonts w:ascii="Calibri" w:hAnsi="Calibri"/>
                <w:color w:val="000000"/>
                <w:sz w:val="20"/>
                <w:szCs w:val="20"/>
              </w:rPr>
              <w:t xml:space="preserve"> zamawiającego</w:t>
            </w:r>
          </w:p>
          <w:p w:rsidR="00974327" w:rsidRDefault="00974327" w:rsidP="00974327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Firma serwisująca musi posiadać ISO 9001:2000 na świadczenie usług serwisowych oraz posiadać autoryzację producenta serwera - dokumenty potwierdzające załączyć do oferty</w:t>
            </w:r>
          </w:p>
          <w:p w:rsidR="00974327" w:rsidRPr="00EA2F47" w:rsidRDefault="00343543" w:rsidP="00974327">
            <w:pPr>
              <w:pStyle w:val="Domylnie"/>
              <w:numPr>
                <w:ilvl w:val="0"/>
                <w:numId w:val="36"/>
              </w:numPr>
              <w:snapToGrid w:val="0"/>
              <w:spacing w:before="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Oświadczenie producenta komputera przenośnego</w:t>
            </w:r>
            <w:r w:rsidR="00974327">
              <w:rPr>
                <w:rFonts w:ascii="Calibri" w:hAnsi="Calibri"/>
                <w:color w:val="000000"/>
                <w:sz w:val="20"/>
                <w:szCs w:val="20"/>
              </w:rPr>
              <w:t xml:space="preserve">, że w przypadku nie wywiązania się z obowiązków gwarancyjnych oferenta lub firmy serwisującej, przejmie na siebie wszelkie zobowiązania związane </w:t>
            </w:r>
            <w:r w:rsidR="006E193C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="00974327">
              <w:rPr>
                <w:rFonts w:ascii="Calibri" w:hAnsi="Calibri"/>
                <w:color w:val="000000"/>
                <w:sz w:val="20"/>
                <w:szCs w:val="20"/>
              </w:rPr>
              <w:t xml:space="preserve">z serwisem - dokumenty potwierdzające załączyć do oferty.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27" w:rsidRDefault="00974327" w:rsidP="00974327">
            <w:pPr>
              <w:jc w:val="center"/>
            </w:pPr>
            <w:r w:rsidRPr="009C7792">
              <w:rPr>
                <w:rFonts w:ascii="Calibri" w:hAnsi="Calibri"/>
                <w:color w:val="000000"/>
              </w:rPr>
              <w:t>tak/nie</w:t>
            </w:r>
          </w:p>
        </w:tc>
      </w:tr>
      <w:tr w:rsidR="00102F65" w:rsidRPr="00740B36" w:rsidTr="00102F65">
        <w:trPr>
          <w:gridAfter w:val="1"/>
          <w:wAfter w:w="65" w:type="dxa"/>
        </w:trPr>
        <w:tc>
          <w:tcPr>
            <w:tcW w:w="156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102F65" w:rsidP="00102F65">
            <w:pPr>
              <w:pStyle w:val="Domylnie"/>
              <w:tabs>
                <w:tab w:val="left" w:pos="227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Wsparcie techniczne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F65" w:rsidRPr="0069669D" w:rsidRDefault="00102F65" w:rsidP="00102F65">
            <w:pPr>
              <w:pStyle w:val="Domylnie"/>
              <w:numPr>
                <w:ilvl w:val="0"/>
                <w:numId w:val="35"/>
              </w:numPr>
              <w:tabs>
                <w:tab w:val="clear" w:pos="708"/>
                <w:tab w:val="left" w:pos="631"/>
              </w:tabs>
              <w:snapToGrid w:val="0"/>
              <w:spacing w:before="20"/>
              <w:ind w:left="631" w:hanging="271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102F65" w:rsidRPr="0069669D" w:rsidRDefault="00102F65" w:rsidP="00102F65">
            <w:pPr>
              <w:pStyle w:val="Domylnie"/>
              <w:numPr>
                <w:ilvl w:val="0"/>
                <w:numId w:val="35"/>
              </w:numPr>
              <w:tabs>
                <w:tab w:val="clear" w:pos="708"/>
                <w:tab w:val="left" w:pos="631"/>
              </w:tabs>
              <w:snapToGrid w:val="0"/>
              <w:ind w:left="631" w:hanging="271"/>
              <w:rPr>
                <w:rFonts w:ascii="Calibri" w:hAnsi="Calibri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65" w:rsidRPr="0069669D" w:rsidRDefault="00102F65" w:rsidP="00102F65">
            <w:pPr>
              <w:pStyle w:val="Domylnie"/>
              <w:tabs>
                <w:tab w:val="clear" w:pos="708"/>
                <w:tab w:val="left" w:pos="562"/>
              </w:tabs>
              <w:snapToGrid w:val="0"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69D">
              <w:rPr>
                <w:rFonts w:ascii="Calibri" w:hAnsi="Calibri"/>
                <w:color w:val="000000"/>
                <w:sz w:val="20"/>
                <w:szCs w:val="20"/>
              </w:rPr>
              <w:t>tak/nie</w:t>
            </w:r>
          </w:p>
        </w:tc>
      </w:tr>
    </w:tbl>
    <w:p w:rsidR="00A616AC" w:rsidRDefault="00A616AC">
      <w:pPr>
        <w:rPr>
          <w:rFonts w:ascii="Calibri" w:hAnsi="Calibri"/>
          <w:sz w:val="24"/>
          <w:szCs w:val="24"/>
        </w:rPr>
      </w:pPr>
    </w:p>
    <w:p w:rsidR="00FB4A6F" w:rsidRDefault="00FB4A6F" w:rsidP="004676F9">
      <w:pPr>
        <w:rPr>
          <w:rFonts w:ascii="Calibri" w:hAnsi="Calibri"/>
          <w:b/>
          <w:sz w:val="24"/>
          <w:szCs w:val="24"/>
        </w:rPr>
      </w:pPr>
    </w:p>
    <w:p w:rsidR="00FB4A6F" w:rsidRDefault="00FB4A6F" w:rsidP="004676F9">
      <w:pPr>
        <w:rPr>
          <w:rFonts w:ascii="Calibri" w:hAnsi="Calibri"/>
          <w:b/>
          <w:sz w:val="24"/>
          <w:szCs w:val="24"/>
        </w:rPr>
      </w:pPr>
    </w:p>
    <w:sectPr w:rsidR="00FB4A6F" w:rsidSect="006E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90" w:rsidRDefault="00A54490" w:rsidP="00066FD6">
      <w:r>
        <w:separator/>
      </w:r>
    </w:p>
  </w:endnote>
  <w:endnote w:type="continuationSeparator" w:id="0">
    <w:p w:rsidR="00A54490" w:rsidRDefault="00A54490" w:rsidP="0006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90" w:rsidRDefault="00A54490" w:rsidP="00066FD6">
      <w:r>
        <w:separator/>
      </w:r>
    </w:p>
  </w:footnote>
  <w:footnote w:type="continuationSeparator" w:id="0">
    <w:p w:rsidR="00A54490" w:rsidRDefault="00A54490" w:rsidP="00066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">
    <w:nsid w:val="00000011"/>
    <w:multiLevelType w:val="singleLevel"/>
    <w:tmpl w:val="B04A9C8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7"/>
    <w:multiLevelType w:val="multilevel"/>
    <w:tmpl w:val="041E74DE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singleLevel"/>
    <w:tmpl w:val="C4E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6">
    <w:nsid w:val="000E4D87"/>
    <w:multiLevelType w:val="hybridMultilevel"/>
    <w:tmpl w:val="AEB4B1C6"/>
    <w:lvl w:ilvl="0" w:tplc="2C32CFB6">
      <w:start w:val="1"/>
      <w:numFmt w:val="upperRoman"/>
      <w:pStyle w:val="Nagwek1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/>
      </w:rPr>
    </w:lvl>
    <w:lvl w:ilvl="1" w:tplc="9AA8A7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ED3E47"/>
    <w:multiLevelType w:val="hybridMultilevel"/>
    <w:tmpl w:val="1C625E22"/>
    <w:lvl w:ilvl="0" w:tplc="BD1A2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0B656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9">
    <w:nsid w:val="034D56A4"/>
    <w:multiLevelType w:val="multilevel"/>
    <w:tmpl w:val="37D65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cs="Times New Roman"/>
      </w:rPr>
    </w:lvl>
  </w:abstractNum>
  <w:abstractNum w:abstractNumId="10">
    <w:nsid w:val="0582091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11">
    <w:nsid w:val="08637F95"/>
    <w:multiLevelType w:val="hybridMultilevel"/>
    <w:tmpl w:val="B5028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BE088F"/>
    <w:multiLevelType w:val="hybridMultilevel"/>
    <w:tmpl w:val="482E682C"/>
    <w:lvl w:ilvl="0" w:tplc="C4AC7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666D1C"/>
    <w:multiLevelType w:val="multilevel"/>
    <w:tmpl w:val="37D65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cs="Times New Roman"/>
      </w:rPr>
    </w:lvl>
  </w:abstractNum>
  <w:abstractNum w:abstractNumId="14">
    <w:nsid w:val="0B805E17"/>
    <w:multiLevelType w:val="hybridMultilevel"/>
    <w:tmpl w:val="AA3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3B5A3A"/>
    <w:multiLevelType w:val="hybridMultilevel"/>
    <w:tmpl w:val="E4E22EA6"/>
    <w:lvl w:ilvl="0" w:tplc="800AA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C82191B"/>
    <w:multiLevelType w:val="hybridMultilevel"/>
    <w:tmpl w:val="93C43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F12A0C"/>
    <w:multiLevelType w:val="hybridMultilevel"/>
    <w:tmpl w:val="636A6E18"/>
    <w:lvl w:ilvl="0" w:tplc="0B3C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0891A3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19">
    <w:nsid w:val="124225F6"/>
    <w:multiLevelType w:val="hybridMultilevel"/>
    <w:tmpl w:val="1EEA6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31F4DA4"/>
    <w:multiLevelType w:val="hybridMultilevel"/>
    <w:tmpl w:val="F39421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6197DEA"/>
    <w:multiLevelType w:val="hybridMultilevel"/>
    <w:tmpl w:val="F768D1DC"/>
    <w:lvl w:ilvl="0" w:tplc="8B1C56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83846E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23">
    <w:nsid w:val="18CE460E"/>
    <w:multiLevelType w:val="hybridMultilevel"/>
    <w:tmpl w:val="A926AF56"/>
    <w:lvl w:ilvl="0" w:tplc="7DC0BE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19534C72"/>
    <w:multiLevelType w:val="hybridMultilevel"/>
    <w:tmpl w:val="28209DF0"/>
    <w:lvl w:ilvl="0" w:tplc="BCDA6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6C6AFD"/>
    <w:multiLevelType w:val="hybridMultilevel"/>
    <w:tmpl w:val="2A5A3D46"/>
    <w:lvl w:ilvl="0" w:tplc="0415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6">
    <w:nsid w:val="1B717240"/>
    <w:multiLevelType w:val="multilevel"/>
    <w:tmpl w:val="9ED4D2AC"/>
    <w:lvl w:ilvl="0">
      <w:start w:val="98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1D7671BD"/>
    <w:multiLevelType w:val="hybridMultilevel"/>
    <w:tmpl w:val="42BC8D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EB6600D"/>
    <w:multiLevelType w:val="hybridMultilevel"/>
    <w:tmpl w:val="70BA0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615E60"/>
    <w:multiLevelType w:val="hybridMultilevel"/>
    <w:tmpl w:val="47E0C762"/>
    <w:lvl w:ilvl="0" w:tplc="BECE6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5FA299C"/>
    <w:multiLevelType w:val="hybridMultilevel"/>
    <w:tmpl w:val="9B8A840A"/>
    <w:lvl w:ilvl="0" w:tplc="6622C2B0">
      <w:start w:val="1"/>
      <w:numFmt w:val="upperLetter"/>
      <w:pStyle w:val="Nagwek2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8E7E0876">
      <w:start w:val="1"/>
      <w:numFmt w:val="lowerLetter"/>
      <w:lvlText w:val="%2)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2" w:tplc="DF042C36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F71353"/>
    <w:multiLevelType w:val="hybridMultilevel"/>
    <w:tmpl w:val="7BE6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605B3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33">
    <w:nsid w:val="33A45145"/>
    <w:multiLevelType w:val="hybridMultilevel"/>
    <w:tmpl w:val="C758F674"/>
    <w:lvl w:ilvl="0" w:tplc="80CC7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AF4346"/>
    <w:multiLevelType w:val="hybridMultilevel"/>
    <w:tmpl w:val="B57C0A6C"/>
    <w:lvl w:ilvl="0" w:tplc="8070D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6713EF6"/>
    <w:multiLevelType w:val="hybridMultilevel"/>
    <w:tmpl w:val="4FEEE540"/>
    <w:lvl w:ilvl="0" w:tplc="FA0AEF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37544F1D"/>
    <w:multiLevelType w:val="multilevel"/>
    <w:tmpl w:val="8618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82823D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38">
    <w:nsid w:val="3A1B5544"/>
    <w:multiLevelType w:val="multilevel"/>
    <w:tmpl w:val="6E926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24"/>
        <w:u w:val="no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  <w:b w:val="0"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  <w:sz w:val="22"/>
        <w:u w:val="no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  <w:b w:val="0"/>
        <w:i w:val="0"/>
        <w:sz w:val="24"/>
        <w:u w:val="no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  <w:b w:val="0"/>
        <w:i w:val="0"/>
        <w:sz w:val="24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 w:val="0"/>
        <w:sz w:val="22"/>
        <w:u w:val="no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  <w:b w:val="0"/>
        <w:i w:val="0"/>
        <w:sz w:val="24"/>
        <w:u w:val="no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  <w:b w:val="0"/>
        <w:i w:val="0"/>
        <w:sz w:val="24"/>
        <w:u w:val="none"/>
      </w:rPr>
    </w:lvl>
  </w:abstractNum>
  <w:abstractNum w:abstractNumId="39">
    <w:nsid w:val="3A953729"/>
    <w:multiLevelType w:val="hybridMultilevel"/>
    <w:tmpl w:val="14544922"/>
    <w:lvl w:ilvl="0" w:tplc="1AAC9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3A2155"/>
    <w:multiLevelType w:val="multilevel"/>
    <w:tmpl w:val="30246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41">
    <w:nsid w:val="3E7B24D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42">
    <w:nsid w:val="41A51FC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43">
    <w:nsid w:val="4219735E"/>
    <w:multiLevelType w:val="hybridMultilevel"/>
    <w:tmpl w:val="63E25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306CB2"/>
    <w:multiLevelType w:val="hybridMultilevel"/>
    <w:tmpl w:val="79E605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43A2D9E"/>
    <w:multiLevelType w:val="hybridMultilevel"/>
    <w:tmpl w:val="E238410A"/>
    <w:lvl w:ilvl="0" w:tplc="FCD88E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47A71114"/>
    <w:multiLevelType w:val="hybridMultilevel"/>
    <w:tmpl w:val="0638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5272A1"/>
    <w:multiLevelType w:val="multilevel"/>
    <w:tmpl w:val="5BD67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48">
    <w:nsid w:val="4B105968"/>
    <w:multiLevelType w:val="hybridMultilevel"/>
    <w:tmpl w:val="7942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346712"/>
    <w:multiLevelType w:val="hybridMultilevel"/>
    <w:tmpl w:val="337C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8951EF"/>
    <w:multiLevelType w:val="hybridMultilevel"/>
    <w:tmpl w:val="FD8C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E82219"/>
    <w:multiLevelType w:val="hybridMultilevel"/>
    <w:tmpl w:val="70C23006"/>
    <w:lvl w:ilvl="0" w:tplc="813AF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576C1325"/>
    <w:multiLevelType w:val="hybridMultilevel"/>
    <w:tmpl w:val="077EA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AC525E"/>
    <w:multiLevelType w:val="hybridMultilevel"/>
    <w:tmpl w:val="3E64FA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C114D5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55">
    <w:nsid w:val="5DBD52D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56">
    <w:nsid w:val="5DFD7F6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57">
    <w:nsid w:val="5E204F1B"/>
    <w:multiLevelType w:val="hybridMultilevel"/>
    <w:tmpl w:val="0E16B8F8"/>
    <w:lvl w:ilvl="0" w:tplc="FFDE7E1C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EE82D4A"/>
    <w:multiLevelType w:val="hybridMultilevel"/>
    <w:tmpl w:val="F768D1DC"/>
    <w:lvl w:ilvl="0" w:tplc="8B1C56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24415AC"/>
    <w:multiLevelType w:val="hybridMultilevel"/>
    <w:tmpl w:val="C4D2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976E1E"/>
    <w:multiLevelType w:val="hybridMultilevel"/>
    <w:tmpl w:val="3A32138A"/>
    <w:lvl w:ilvl="0" w:tplc="042C72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3D3619"/>
    <w:multiLevelType w:val="hybridMultilevel"/>
    <w:tmpl w:val="12C6B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5BF223C"/>
    <w:multiLevelType w:val="hybridMultilevel"/>
    <w:tmpl w:val="E884B4BA"/>
    <w:lvl w:ilvl="0" w:tplc="9D58A39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66953C25"/>
    <w:multiLevelType w:val="hybridMultilevel"/>
    <w:tmpl w:val="BB60D7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8C34E43"/>
    <w:multiLevelType w:val="hybridMultilevel"/>
    <w:tmpl w:val="2B7C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B2539F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u w:val="no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  <w:b w:val="0"/>
        <w:i w:val="0"/>
        <w:sz w:val="24"/>
        <w:u w:val="no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  <w:b w:val="0"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  <w:sz w:val="22"/>
        <w:u w:val="no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  <w:b w:val="0"/>
        <w:i w:val="0"/>
        <w:sz w:val="24"/>
        <w:u w:val="no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  <w:b w:val="0"/>
        <w:i w:val="0"/>
        <w:sz w:val="24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 w:val="0"/>
        <w:sz w:val="22"/>
        <w:u w:val="no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  <w:b w:val="0"/>
        <w:i w:val="0"/>
        <w:sz w:val="24"/>
        <w:u w:val="no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  <w:b w:val="0"/>
        <w:i w:val="0"/>
        <w:sz w:val="24"/>
        <w:u w:val="none"/>
      </w:rPr>
    </w:lvl>
  </w:abstractNum>
  <w:abstractNum w:abstractNumId="66">
    <w:nsid w:val="6B7F402C"/>
    <w:multiLevelType w:val="hybridMultilevel"/>
    <w:tmpl w:val="89E48748"/>
    <w:lvl w:ilvl="0" w:tplc="0B02BC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6C4F732F"/>
    <w:multiLevelType w:val="hybridMultilevel"/>
    <w:tmpl w:val="D2186930"/>
    <w:lvl w:ilvl="0" w:tplc="9F9E165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6D5767F0"/>
    <w:multiLevelType w:val="hybridMultilevel"/>
    <w:tmpl w:val="714E599C"/>
    <w:lvl w:ilvl="0" w:tplc="160AEA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F17497"/>
    <w:multiLevelType w:val="hybridMultilevel"/>
    <w:tmpl w:val="4900FABA"/>
    <w:lvl w:ilvl="0" w:tplc="8640D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153474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71">
    <w:nsid w:val="73427A3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2">
    <w:nsid w:val="740710EF"/>
    <w:multiLevelType w:val="hybridMultilevel"/>
    <w:tmpl w:val="93521E06"/>
    <w:lvl w:ilvl="0" w:tplc="FFDE7E1C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195C3878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468088A"/>
    <w:multiLevelType w:val="hybridMultilevel"/>
    <w:tmpl w:val="D8BC2D8C"/>
    <w:lvl w:ilvl="0" w:tplc="B546DD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4D523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75">
    <w:nsid w:val="76237FC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76">
    <w:nsid w:val="78103E3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77">
    <w:nsid w:val="781646AE"/>
    <w:multiLevelType w:val="hybridMultilevel"/>
    <w:tmpl w:val="11A2DAF4"/>
    <w:lvl w:ilvl="0" w:tplc="A6129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8593170"/>
    <w:multiLevelType w:val="multilevel"/>
    <w:tmpl w:val="32F435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>
    <w:nsid w:val="7A5B383F"/>
    <w:multiLevelType w:val="hybridMultilevel"/>
    <w:tmpl w:val="93521E06"/>
    <w:lvl w:ilvl="0" w:tplc="FFDE7E1C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195C3878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E9D2A3F"/>
    <w:multiLevelType w:val="hybridMultilevel"/>
    <w:tmpl w:val="7BE68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26"/>
  </w:num>
  <w:num w:numId="4">
    <w:abstractNumId w:val="7"/>
  </w:num>
  <w:num w:numId="5">
    <w:abstractNumId w:val="31"/>
  </w:num>
  <w:num w:numId="6">
    <w:abstractNumId w:val="34"/>
  </w:num>
  <w:num w:numId="7">
    <w:abstractNumId w:val="48"/>
  </w:num>
  <w:num w:numId="8">
    <w:abstractNumId w:val="39"/>
  </w:num>
  <w:num w:numId="9">
    <w:abstractNumId w:val="17"/>
  </w:num>
  <w:num w:numId="10">
    <w:abstractNumId w:val="16"/>
  </w:num>
  <w:num w:numId="11">
    <w:abstractNumId w:val="24"/>
  </w:num>
  <w:num w:numId="12">
    <w:abstractNumId w:val="66"/>
  </w:num>
  <w:num w:numId="13">
    <w:abstractNumId w:val="15"/>
  </w:num>
  <w:num w:numId="14">
    <w:abstractNumId w:val="68"/>
  </w:num>
  <w:num w:numId="15">
    <w:abstractNumId w:val="69"/>
  </w:num>
  <w:num w:numId="16">
    <w:abstractNumId w:val="52"/>
  </w:num>
  <w:num w:numId="17">
    <w:abstractNumId w:val="49"/>
  </w:num>
  <w:num w:numId="18">
    <w:abstractNumId w:val="25"/>
  </w:num>
  <w:num w:numId="19">
    <w:abstractNumId w:val="29"/>
  </w:num>
  <w:num w:numId="20">
    <w:abstractNumId w:val="33"/>
  </w:num>
  <w:num w:numId="21">
    <w:abstractNumId w:val="23"/>
  </w:num>
  <w:num w:numId="22">
    <w:abstractNumId w:val="72"/>
  </w:num>
  <w:num w:numId="23">
    <w:abstractNumId w:val="79"/>
  </w:num>
  <w:num w:numId="24">
    <w:abstractNumId w:val="57"/>
  </w:num>
  <w:num w:numId="25">
    <w:abstractNumId w:val="20"/>
  </w:num>
  <w:num w:numId="26">
    <w:abstractNumId w:val="73"/>
  </w:num>
  <w:num w:numId="27">
    <w:abstractNumId w:val="59"/>
  </w:num>
  <w:num w:numId="28">
    <w:abstractNumId w:val="44"/>
  </w:num>
  <w:num w:numId="29">
    <w:abstractNumId w:val="43"/>
  </w:num>
  <w:num w:numId="30">
    <w:abstractNumId w:val="50"/>
  </w:num>
  <w:num w:numId="31">
    <w:abstractNumId w:val="46"/>
  </w:num>
  <w:num w:numId="32">
    <w:abstractNumId w:val="0"/>
  </w:num>
  <w:num w:numId="33">
    <w:abstractNumId w:val="77"/>
  </w:num>
  <w:num w:numId="34">
    <w:abstractNumId w:val="3"/>
  </w:num>
  <w:num w:numId="35">
    <w:abstractNumId w:val="38"/>
  </w:num>
  <w:num w:numId="36">
    <w:abstractNumId w:val="10"/>
  </w:num>
  <w:num w:numId="37">
    <w:abstractNumId w:val="65"/>
  </w:num>
  <w:num w:numId="38">
    <w:abstractNumId w:val="37"/>
  </w:num>
  <w:num w:numId="39">
    <w:abstractNumId w:val="18"/>
  </w:num>
  <w:num w:numId="40">
    <w:abstractNumId w:val="75"/>
  </w:num>
  <w:num w:numId="41">
    <w:abstractNumId w:val="56"/>
  </w:num>
  <w:num w:numId="42">
    <w:abstractNumId w:val="22"/>
  </w:num>
  <w:num w:numId="43">
    <w:abstractNumId w:val="42"/>
  </w:num>
  <w:num w:numId="44">
    <w:abstractNumId w:val="32"/>
  </w:num>
  <w:num w:numId="45">
    <w:abstractNumId w:val="76"/>
  </w:num>
  <w:num w:numId="46">
    <w:abstractNumId w:val="74"/>
  </w:num>
  <w:num w:numId="47">
    <w:abstractNumId w:val="41"/>
  </w:num>
  <w:num w:numId="48">
    <w:abstractNumId w:val="70"/>
  </w:num>
  <w:num w:numId="49">
    <w:abstractNumId w:val="55"/>
  </w:num>
  <w:num w:numId="50">
    <w:abstractNumId w:val="40"/>
  </w:num>
  <w:num w:numId="51">
    <w:abstractNumId w:val="8"/>
  </w:num>
  <w:num w:numId="52">
    <w:abstractNumId w:val="47"/>
  </w:num>
  <w:num w:numId="53">
    <w:abstractNumId w:val="54"/>
  </w:num>
  <w:num w:numId="54">
    <w:abstractNumId w:val="1"/>
  </w:num>
  <w:num w:numId="55">
    <w:abstractNumId w:val="2"/>
  </w:num>
  <w:num w:numId="56">
    <w:abstractNumId w:val="4"/>
  </w:num>
  <w:num w:numId="57">
    <w:abstractNumId w:val="5"/>
  </w:num>
  <w:num w:numId="58">
    <w:abstractNumId w:val="36"/>
  </w:num>
  <w:num w:numId="59">
    <w:abstractNumId w:val="60"/>
  </w:num>
  <w:num w:numId="60">
    <w:abstractNumId w:val="12"/>
  </w:num>
  <w:num w:numId="61">
    <w:abstractNumId w:val="51"/>
  </w:num>
  <w:num w:numId="62">
    <w:abstractNumId w:val="78"/>
  </w:num>
  <w:num w:numId="63">
    <w:abstractNumId w:val="45"/>
  </w:num>
  <w:num w:numId="64">
    <w:abstractNumId w:val="71"/>
  </w:num>
  <w:num w:numId="65">
    <w:abstractNumId w:val="27"/>
  </w:num>
  <w:num w:numId="66">
    <w:abstractNumId w:val="11"/>
  </w:num>
  <w:num w:numId="67">
    <w:abstractNumId w:val="53"/>
  </w:num>
  <w:num w:numId="68">
    <w:abstractNumId w:val="61"/>
  </w:num>
  <w:num w:numId="69">
    <w:abstractNumId w:val="19"/>
  </w:num>
  <w:num w:numId="70">
    <w:abstractNumId w:val="63"/>
  </w:num>
  <w:num w:numId="71">
    <w:abstractNumId w:val="13"/>
  </w:num>
  <w:num w:numId="72">
    <w:abstractNumId w:val="9"/>
  </w:num>
  <w:num w:numId="73">
    <w:abstractNumId w:val="21"/>
  </w:num>
  <w:num w:numId="74">
    <w:abstractNumId w:val="80"/>
  </w:num>
  <w:num w:numId="75">
    <w:abstractNumId w:val="58"/>
  </w:num>
  <w:num w:numId="76">
    <w:abstractNumId w:val="28"/>
  </w:num>
  <w:num w:numId="77">
    <w:abstractNumId w:val="35"/>
  </w:num>
  <w:num w:numId="78">
    <w:abstractNumId w:val="62"/>
  </w:num>
  <w:num w:numId="79">
    <w:abstractNumId w:val="67"/>
  </w:num>
  <w:num w:numId="80">
    <w:abstractNumId w:val="14"/>
  </w:num>
  <w:num w:numId="81">
    <w:abstractNumId w:val="64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6A"/>
    <w:rsid w:val="000119DD"/>
    <w:rsid w:val="000126A7"/>
    <w:rsid w:val="00020C69"/>
    <w:rsid w:val="00036509"/>
    <w:rsid w:val="0004195C"/>
    <w:rsid w:val="0004400C"/>
    <w:rsid w:val="00044440"/>
    <w:rsid w:val="00051394"/>
    <w:rsid w:val="00054A8E"/>
    <w:rsid w:val="000631D2"/>
    <w:rsid w:val="00066FD6"/>
    <w:rsid w:val="000749B0"/>
    <w:rsid w:val="00074FD9"/>
    <w:rsid w:val="00076141"/>
    <w:rsid w:val="0008291B"/>
    <w:rsid w:val="00084EA7"/>
    <w:rsid w:val="000A0157"/>
    <w:rsid w:val="000A2291"/>
    <w:rsid w:val="000A3734"/>
    <w:rsid w:val="000B14AC"/>
    <w:rsid w:val="000B557D"/>
    <w:rsid w:val="000C04AB"/>
    <w:rsid w:val="000C15D2"/>
    <w:rsid w:val="000C4D3B"/>
    <w:rsid w:val="000C56B2"/>
    <w:rsid w:val="000D2159"/>
    <w:rsid w:val="000D43E9"/>
    <w:rsid w:val="000D7744"/>
    <w:rsid w:val="000E3FD8"/>
    <w:rsid w:val="000F20FD"/>
    <w:rsid w:val="000F2179"/>
    <w:rsid w:val="000F3241"/>
    <w:rsid w:val="000F4139"/>
    <w:rsid w:val="000F767E"/>
    <w:rsid w:val="00102F65"/>
    <w:rsid w:val="001156CC"/>
    <w:rsid w:val="00116010"/>
    <w:rsid w:val="0011652C"/>
    <w:rsid w:val="001272C5"/>
    <w:rsid w:val="0013045E"/>
    <w:rsid w:val="00131BC9"/>
    <w:rsid w:val="00163591"/>
    <w:rsid w:val="00163CE4"/>
    <w:rsid w:val="00164C30"/>
    <w:rsid w:val="00172B43"/>
    <w:rsid w:val="00173767"/>
    <w:rsid w:val="00181B67"/>
    <w:rsid w:val="001857B6"/>
    <w:rsid w:val="00190123"/>
    <w:rsid w:val="001A02C9"/>
    <w:rsid w:val="001A1682"/>
    <w:rsid w:val="001A482B"/>
    <w:rsid w:val="001B57B9"/>
    <w:rsid w:val="001B6CFC"/>
    <w:rsid w:val="001B7FEC"/>
    <w:rsid w:val="001C0562"/>
    <w:rsid w:val="001D06FF"/>
    <w:rsid w:val="001D2F5B"/>
    <w:rsid w:val="001E0403"/>
    <w:rsid w:val="001E0DD6"/>
    <w:rsid w:val="001E146C"/>
    <w:rsid w:val="001E1CD1"/>
    <w:rsid w:val="001E3B65"/>
    <w:rsid w:val="001F1416"/>
    <w:rsid w:val="001F638C"/>
    <w:rsid w:val="001F76EF"/>
    <w:rsid w:val="001F7D79"/>
    <w:rsid w:val="0020302A"/>
    <w:rsid w:val="002106DE"/>
    <w:rsid w:val="00210F83"/>
    <w:rsid w:val="00212715"/>
    <w:rsid w:val="00215523"/>
    <w:rsid w:val="002232D7"/>
    <w:rsid w:val="0022341B"/>
    <w:rsid w:val="0022390E"/>
    <w:rsid w:val="00223F2B"/>
    <w:rsid w:val="00224BE3"/>
    <w:rsid w:val="00227BDA"/>
    <w:rsid w:val="00230FA9"/>
    <w:rsid w:val="0023250A"/>
    <w:rsid w:val="00243487"/>
    <w:rsid w:val="00250102"/>
    <w:rsid w:val="002555F6"/>
    <w:rsid w:val="00256C2E"/>
    <w:rsid w:val="00261D63"/>
    <w:rsid w:val="0027303E"/>
    <w:rsid w:val="002761D2"/>
    <w:rsid w:val="00277697"/>
    <w:rsid w:val="00277D4E"/>
    <w:rsid w:val="00297080"/>
    <w:rsid w:val="002A0148"/>
    <w:rsid w:val="002A3DB6"/>
    <w:rsid w:val="002B0657"/>
    <w:rsid w:val="002B1EA9"/>
    <w:rsid w:val="002B756E"/>
    <w:rsid w:val="002D06B6"/>
    <w:rsid w:val="002D4190"/>
    <w:rsid w:val="002E4444"/>
    <w:rsid w:val="002F0599"/>
    <w:rsid w:val="003008C5"/>
    <w:rsid w:val="00301C80"/>
    <w:rsid w:val="00307A9A"/>
    <w:rsid w:val="0031169E"/>
    <w:rsid w:val="003143BF"/>
    <w:rsid w:val="003178A1"/>
    <w:rsid w:val="00317A34"/>
    <w:rsid w:val="003223D6"/>
    <w:rsid w:val="0032292B"/>
    <w:rsid w:val="00323546"/>
    <w:rsid w:val="00343543"/>
    <w:rsid w:val="00345086"/>
    <w:rsid w:val="00345622"/>
    <w:rsid w:val="003523AE"/>
    <w:rsid w:val="003559F3"/>
    <w:rsid w:val="003645E9"/>
    <w:rsid w:val="00366EB8"/>
    <w:rsid w:val="003736F8"/>
    <w:rsid w:val="00375147"/>
    <w:rsid w:val="00375938"/>
    <w:rsid w:val="003763DA"/>
    <w:rsid w:val="003877E1"/>
    <w:rsid w:val="00392DDA"/>
    <w:rsid w:val="0039317D"/>
    <w:rsid w:val="003946BC"/>
    <w:rsid w:val="00395159"/>
    <w:rsid w:val="00397021"/>
    <w:rsid w:val="003A069B"/>
    <w:rsid w:val="003A7823"/>
    <w:rsid w:val="003B08EC"/>
    <w:rsid w:val="003B1A77"/>
    <w:rsid w:val="003B2186"/>
    <w:rsid w:val="003C051F"/>
    <w:rsid w:val="003C3DF2"/>
    <w:rsid w:val="003E31C4"/>
    <w:rsid w:val="003F3AC2"/>
    <w:rsid w:val="004030CF"/>
    <w:rsid w:val="0040677E"/>
    <w:rsid w:val="00407DC1"/>
    <w:rsid w:val="00412F4D"/>
    <w:rsid w:val="004130A2"/>
    <w:rsid w:val="00417BBB"/>
    <w:rsid w:val="0042433F"/>
    <w:rsid w:val="00425D12"/>
    <w:rsid w:val="004275AF"/>
    <w:rsid w:val="00431256"/>
    <w:rsid w:val="00432BB1"/>
    <w:rsid w:val="00433313"/>
    <w:rsid w:val="004420F5"/>
    <w:rsid w:val="00442671"/>
    <w:rsid w:val="0046140A"/>
    <w:rsid w:val="0046214F"/>
    <w:rsid w:val="004676F9"/>
    <w:rsid w:val="00476EDA"/>
    <w:rsid w:val="00483C53"/>
    <w:rsid w:val="004942E1"/>
    <w:rsid w:val="0049760E"/>
    <w:rsid w:val="004A0C4C"/>
    <w:rsid w:val="004A206D"/>
    <w:rsid w:val="004A5661"/>
    <w:rsid w:val="004D27FC"/>
    <w:rsid w:val="004D38A6"/>
    <w:rsid w:val="004D3D19"/>
    <w:rsid w:val="004D7EE3"/>
    <w:rsid w:val="004E03A4"/>
    <w:rsid w:val="004E26D3"/>
    <w:rsid w:val="004E2EC3"/>
    <w:rsid w:val="004E64DD"/>
    <w:rsid w:val="004E6A7A"/>
    <w:rsid w:val="004E6F2F"/>
    <w:rsid w:val="00500C81"/>
    <w:rsid w:val="0050552A"/>
    <w:rsid w:val="0051117B"/>
    <w:rsid w:val="00512A6A"/>
    <w:rsid w:val="00517FA4"/>
    <w:rsid w:val="00530502"/>
    <w:rsid w:val="00533781"/>
    <w:rsid w:val="00545E57"/>
    <w:rsid w:val="00546DF0"/>
    <w:rsid w:val="00550048"/>
    <w:rsid w:val="0055372F"/>
    <w:rsid w:val="00553B6B"/>
    <w:rsid w:val="00561EBC"/>
    <w:rsid w:val="0056533A"/>
    <w:rsid w:val="00567B1E"/>
    <w:rsid w:val="00572524"/>
    <w:rsid w:val="00575337"/>
    <w:rsid w:val="00582FC6"/>
    <w:rsid w:val="00585D6C"/>
    <w:rsid w:val="00591EDD"/>
    <w:rsid w:val="00596A7D"/>
    <w:rsid w:val="005A0826"/>
    <w:rsid w:val="005A0A84"/>
    <w:rsid w:val="005A1714"/>
    <w:rsid w:val="005A24A8"/>
    <w:rsid w:val="005A298A"/>
    <w:rsid w:val="005A7D17"/>
    <w:rsid w:val="005B5D63"/>
    <w:rsid w:val="005B6781"/>
    <w:rsid w:val="005B7659"/>
    <w:rsid w:val="005D3794"/>
    <w:rsid w:val="005D38E2"/>
    <w:rsid w:val="005F09FA"/>
    <w:rsid w:val="005F38FC"/>
    <w:rsid w:val="005F4D8E"/>
    <w:rsid w:val="00600602"/>
    <w:rsid w:val="0062392B"/>
    <w:rsid w:val="0063296B"/>
    <w:rsid w:val="00633E28"/>
    <w:rsid w:val="0063675F"/>
    <w:rsid w:val="00646134"/>
    <w:rsid w:val="00646497"/>
    <w:rsid w:val="0064706E"/>
    <w:rsid w:val="00647248"/>
    <w:rsid w:val="006533BA"/>
    <w:rsid w:val="0066489C"/>
    <w:rsid w:val="006710A3"/>
    <w:rsid w:val="00672CED"/>
    <w:rsid w:val="00681567"/>
    <w:rsid w:val="0069394F"/>
    <w:rsid w:val="00695A4F"/>
    <w:rsid w:val="00695A9D"/>
    <w:rsid w:val="0069669D"/>
    <w:rsid w:val="006968E3"/>
    <w:rsid w:val="00697D9F"/>
    <w:rsid w:val="006A42E4"/>
    <w:rsid w:val="006A5CBF"/>
    <w:rsid w:val="006B11AD"/>
    <w:rsid w:val="006B3304"/>
    <w:rsid w:val="006B480B"/>
    <w:rsid w:val="006C5369"/>
    <w:rsid w:val="006D08AC"/>
    <w:rsid w:val="006D583D"/>
    <w:rsid w:val="006D6CA6"/>
    <w:rsid w:val="006E0B2D"/>
    <w:rsid w:val="006E193C"/>
    <w:rsid w:val="006E3447"/>
    <w:rsid w:val="006E6663"/>
    <w:rsid w:val="006F3FC0"/>
    <w:rsid w:val="006F49CD"/>
    <w:rsid w:val="006F7885"/>
    <w:rsid w:val="00700792"/>
    <w:rsid w:val="00704917"/>
    <w:rsid w:val="007074B2"/>
    <w:rsid w:val="007075CD"/>
    <w:rsid w:val="007118B5"/>
    <w:rsid w:val="00711A81"/>
    <w:rsid w:val="00714F24"/>
    <w:rsid w:val="00724C75"/>
    <w:rsid w:val="007253C9"/>
    <w:rsid w:val="00725FEE"/>
    <w:rsid w:val="00730B94"/>
    <w:rsid w:val="00734538"/>
    <w:rsid w:val="00740E0B"/>
    <w:rsid w:val="00750C93"/>
    <w:rsid w:val="00750DF2"/>
    <w:rsid w:val="00764195"/>
    <w:rsid w:val="007704ED"/>
    <w:rsid w:val="00772111"/>
    <w:rsid w:val="00776B5D"/>
    <w:rsid w:val="00782EC4"/>
    <w:rsid w:val="0078305C"/>
    <w:rsid w:val="00783ECB"/>
    <w:rsid w:val="007901DF"/>
    <w:rsid w:val="007904AC"/>
    <w:rsid w:val="007938F7"/>
    <w:rsid w:val="00794C37"/>
    <w:rsid w:val="00794ECE"/>
    <w:rsid w:val="007A170D"/>
    <w:rsid w:val="007A3A9F"/>
    <w:rsid w:val="007A6C48"/>
    <w:rsid w:val="007B0843"/>
    <w:rsid w:val="007B0B2D"/>
    <w:rsid w:val="007B2962"/>
    <w:rsid w:val="007B4B1C"/>
    <w:rsid w:val="007B5461"/>
    <w:rsid w:val="007B5D8D"/>
    <w:rsid w:val="007B661D"/>
    <w:rsid w:val="007B66BA"/>
    <w:rsid w:val="007B7AD7"/>
    <w:rsid w:val="007C4EC5"/>
    <w:rsid w:val="007C62CF"/>
    <w:rsid w:val="007D400A"/>
    <w:rsid w:val="007F0FE3"/>
    <w:rsid w:val="007F3DD7"/>
    <w:rsid w:val="0080475A"/>
    <w:rsid w:val="00805017"/>
    <w:rsid w:val="008116F0"/>
    <w:rsid w:val="00811E8C"/>
    <w:rsid w:val="008169D3"/>
    <w:rsid w:val="00823912"/>
    <w:rsid w:val="00824C64"/>
    <w:rsid w:val="008264BF"/>
    <w:rsid w:val="00833A17"/>
    <w:rsid w:val="0083702D"/>
    <w:rsid w:val="00844FC3"/>
    <w:rsid w:val="00852BC1"/>
    <w:rsid w:val="00860122"/>
    <w:rsid w:val="008613D9"/>
    <w:rsid w:val="00863EF4"/>
    <w:rsid w:val="00876DA8"/>
    <w:rsid w:val="0089589C"/>
    <w:rsid w:val="008A75D4"/>
    <w:rsid w:val="008A7902"/>
    <w:rsid w:val="008B1D2D"/>
    <w:rsid w:val="008B4D67"/>
    <w:rsid w:val="008C294D"/>
    <w:rsid w:val="008C63FE"/>
    <w:rsid w:val="008C7B39"/>
    <w:rsid w:val="008D0D69"/>
    <w:rsid w:val="008D4AE1"/>
    <w:rsid w:val="008D7AB4"/>
    <w:rsid w:val="008E3908"/>
    <w:rsid w:val="008F2685"/>
    <w:rsid w:val="008F2DCB"/>
    <w:rsid w:val="008F386C"/>
    <w:rsid w:val="009018C4"/>
    <w:rsid w:val="00906627"/>
    <w:rsid w:val="0091280F"/>
    <w:rsid w:val="009131B8"/>
    <w:rsid w:val="00913842"/>
    <w:rsid w:val="00921531"/>
    <w:rsid w:val="00926504"/>
    <w:rsid w:val="0093473E"/>
    <w:rsid w:val="009375E7"/>
    <w:rsid w:val="00941D5D"/>
    <w:rsid w:val="009433C3"/>
    <w:rsid w:val="009506F1"/>
    <w:rsid w:val="0096023A"/>
    <w:rsid w:val="0096326D"/>
    <w:rsid w:val="00963782"/>
    <w:rsid w:val="009639A4"/>
    <w:rsid w:val="00965865"/>
    <w:rsid w:val="0096659C"/>
    <w:rsid w:val="00967155"/>
    <w:rsid w:val="00974327"/>
    <w:rsid w:val="0097528B"/>
    <w:rsid w:val="0097714A"/>
    <w:rsid w:val="009A07FE"/>
    <w:rsid w:val="009A2409"/>
    <w:rsid w:val="009A39A0"/>
    <w:rsid w:val="009A4BE5"/>
    <w:rsid w:val="009A7ABD"/>
    <w:rsid w:val="009B243A"/>
    <w:rsid w:val="009B476F"/>
    <w:rsid w:val="009C042F"/>
    <w:rsid w:val="009C23C2"/>
    <w:rsid w:val="009C2621"/>
    <w:rsid w:val="009C5C8B"/>
    <w:rsid w:val="009D05F6"/>
    <w:rsid w:val="009D7EF8"/>
    <w:rsid w:val="009E3000"/>
    <w:rsid w:val="009E7C0C"/>
    <w:rsid w:val="009F0ABF"/>
    <w:rsid w:val="009F4E15"/>
    <w:rsid w:val="00A0501E"/>
    <w:rsid w:val="00A10D85"/>
    <w:rsid w:val="00A12721"/>
    <w:rsid w:val="00A15FC0"/>
    <w:rsid w:val="00A201FB"/>
    <w:rsid w:val="00A33A13"/>
    <w:rsid w:val="00A413FA"/>
    <w:rsid w:val="00A439E7"/>
    <w:rsid w:val="00A43CA4"/>
    <w:rsid w:val="00A54490"/>
    <w:rsid w:val="00A57E89"/>
    <w:rsid w:val="00A616AC"/>
    <w:rsid w:val="00A64EE5"/>
    <w:rsid w:val="00A74333"/>
    <w:rsid w:val="00A759DA"/>
    <w:rsid w:val="00A81316"/>
    <w:rsid w:val="00A83256"/>
    <w:rsid w:val="00A86702"/>
    <w:rsid w:val="00A941CC"/>
    <w:rsid w:val="00A9607F"/>
    <w:rsid w:val="00A96C6D"/>
    <w:rsid w:val="00AA09D4"/>
    <w:rsid w:val="00AB0C26"/>
    <w:rsid w:val="00AB2D71"/>
    <w:rsid w:val="00AB2F3D"/>
    <w:rsid w:val="00AB4F8B"/>
    <w:rsid w:val="00AB53A2"/>
    <w:rsid w:val="00AC1501"/>
    <w:rsid w:val="00AC2FEB"/>
    <w:rsid w:val="00AC32D2"/>
    <w:rsid w:val="00AD0989"/>
    <w:rsid w:val="00AD4392"/>
    <w:rsid w:val="00AD5B8C"/>
    <w:rsid w:val="00AD6025"/>
    <w:rsid w:val="00AE00D6"/>
    <w:rsid w:val="00AE43AA"/>
    <w:rsid w:val="00AE4CF5"/>
    <w:rsid w:val="00AE772F"/>
    <w:rsid w:val="00AE779C"/>
    <w:rsid w:val="00AF3A5F"/>
    <w:rsid w:val="00B0104F"/>
    <w:rsid w:val="00B01229"/>
    <w:rsid w:val="00B103E8"/>
    <w:rsid w:val="00B1514C"/>
    <w:rsid w:val="00B16BE4"/>
    <w:rsid w:val="00B21707"/>
    <w:rsid w:val="00B22067"/>
    <w:rsid w:val="00B22134"/>
    <w:rsid w:val="00B2701E"/>
    <w:rsid w:val="00B52572"/>
    <w:rsid w:val="00B563D3"/>
    <w:rsid w:val="00B567DA"/>
    <w:rsid w:val="00B5745F"/>
    <w:rsid w:val="00B57C87"/>
    <w:rsid w:val="00B61115"/>
    <w:rsid w:val="00B619AE"/>
    <w:rsid w:val="00B62515"/>
    <w:rsid w:val="00B648B2"/>
    <w:rsid w:val="00B67B27"/>
    <w:rsid w:val="00B7326F"/>
    <w:rsid w:val="00B766BD"/>
    <w:rsid w:val="00B82BA2"/>
    <w:rsid w:val="00B87364"/>
    <w:rsid w:val="00B95C72"/>
    <w:rsid w:val="00B9693C"/>
    <w:rsid w:val="00B96C2A"/>
    <w:rsid w:val="00BA37D2"/>
    <w:rsid w:val="00BA3B87"/>
    <w:rsid w:val="00BA5247"/>
    <w:rsid w:val="00BB5781"/>
    <w:rsid w:val="00BD1D90"/>
    <w:rsid w:val="00BD2AB5"/>
    <w:rsid w:val="00BE0035"/>
    <w:rsid w:val="00BE0C4E"/>
    <w:rsid w:val="00BE3FE2"/>
    <w:rsid w:val="00BE43FD"/>
    <w:rsid w:val="00BF03F5"/>
    <w:rsid w:val="00BF0F9D"/>
    <w:rsid w:val="00BF14CB"/>
    <w:rsid w:val="00BF1C2D"/>
    <w:rsid w:val="00BF4FB6"/>
    <w:rsid w:val="00BF5F5C"/>
    <w:rsid w:val="00C006E0"/>
    <w:rsid w:val="00C177A1"/>
    <w:rsid w:val="00C20059"/>
    <w:rsid w:val="00C20CEB"/>
    <w:rsid w:val="00C227A8"/>
    <w:rsid w:val="00C26EA5"/>
    <w:rsid w:val="00C270D0"/>
    <w:rsid w:val="00C276FC"/>
    <w:rsid w:val="00C3564C"/>
    <w:rsid w:val="00C35B0E"/>
    <w:rsid w:val="00C43658"/>
    <w:rsid w:val="00C4603D"/>
    <w:rsid w:val="00C5522F"/>
    <w:rsid w:val="00C6109D"/>
    <w:rsid w:val="00C63736"/>
    <w:rsid w:val="00C64382"/>
    <w:rsid w:val="00C65C02"/>
    <w:rsid w:val="00C7515B"/>
    <w:rsid w:val="00C92547"/>
    <w:rsid w:val="00CA0A20"/>
    <w:rsid w:val="00CA26F8"/>
    <w:rsid w:val="00CA4F45"/>
    <w:rsid w:val="00CA5445"/>
    <w:rsid w:val="00CA62D5"/>
    <w:rsid w:val="00CA65AA"/>
    <w:rsid w:val="00CA7925"/>
    <w:rsid w:val="00CB3B39"/>
    <w:rsid w:val="00CB677C"/>
    <w:rsid w:val="00CE54CC"/>
    <w:rsid w:val="00CE7945"/>
    <w:rsid w:val="00CF0E8D"/>
    <w:rsid w:val="00CF5514"/>
    <w:rsid w:val="00CF6FE1"/>
    <w:rsid w:val="00D00864"/>
    <w:rsid w:val="00D02687"/>
    <w:rsid w:val="00D06261"/>
    <w:rsid w:val="00D16FEB"/>
    <w:rsid w:val="00D17F9F"/>
    <w:rsid w:val="00D218D3"/>
    <w:rsid w:val="00D2360D"/>
    <w:rsid w:val="00D238BB"/>
    <w:rsid w:val="00D33F5C"/>
    <w:rsid w:val="00D360EC"/>
    <w:rsid w:val="00D430B2"/>
    <w:rsid w:val="00D51D3C"/>
    <w:rsid w:val="00D52CEA"/>
    <w:rsid w:val="00D60D89"/>
    <w:rsid w:val="00D6366D"/>
    <w:rsid w:val="00D642D9"/>
    <w:rsid w:val="00D6568C"/>
    <w:rsid w:val="00D80117"/>
    <w:rsid w:val="00D8472A"/>
    <w:rsid w:val="00D866BD"/>
    <w:rsid w:val="00D87F82"/>
    <w:rsid w:val="00D963BE"/>
    <w:rsid w:val="00DA3957"/>
    <w:rsid w:val="00DA5E84"/>
    <w:rsid w:val="00DB471A"/>
    <w:rsid w:val="00DD2195"/>
    <w:rsid w:val="00DD4998"/>
    <w:rsid w:val="00DD6F3F"/>
    <w:rsid w:val="00DE0684"/>
    <w:rsid w:val="00DE0C64"/>
    <w:rsid w:val="00DE0FD1"/>
    <w:rsid w:val="00DF3F1B"/>
    <w:rsid w:val="00DF6AEE"/>
    <w:rsid w:val="00E003BA"/>
    <w:rsid w:val="00E04070"/>
    <w:rsid w:val="00E106ED"/>
    <w:rsid w:val="00E126D2"/>
    <w:rsid w:val="00E15088"/>
    <w:rsid w:val="00E15458"/>
    <w:rsid w:val="00E161A2"/>
    <w:rsid w:val="00E178A8"/>
    <w:rsid w:val="00E211D0"/>
    <w:rsid w:val="00E23ECB"/>
    <w:rsid w:val="00E24BA0"/>
    <w:rsid w:val="00E358E8"/>
    <w:rsid w:val="00E37015"/>
    <w:rsid w:val="00E46CE1"/>
    <w:rsid w:val="00E50761"/>
    <w:rsid w:val="00E5278D"/>
    <w:rsid w:val="00E53562"/>
    <w:rsid w:val="00E54120"/>
    <w:rsid w:val="00E55C07"/>
    <w:rsid w:val="00E62193"/>
    <w:rsid w:val="00E700F3"/>
    <w:rsid w:val="00E7309C"/>
    <w:rsid w:val="00E753F2"/>
    <w:rsid w:val="00E77986"/>
    <w:rsid w:val="00E80AC7"/>
    <w:rsid w:val="00E82434"/>
    <w:rsid w:val="00E83742"/>
    <w:rsid w:val="00E876B1"/>
    <w:rsid w:val="00E93FFF"/>
    <w:rsid w:val="00E97310"/>
    <w:rsid w:val="00EA22FC"/>
    <w:rsid w:val="00EA25C6"/>
    <w:rsid w:val="00EA2F47"/>
    <w:rsid w:val="00EA61F7"/>
    <w:rsid w:val="00ED3ECA"/>
    <w:rsid w:val="00ED75D5"/>
    <w:rsid w:val="00EE1570"/>
    <w:rsid w:val="00EE4A08"/>
    <w:rsid w:val="00EF4D6B"/>
    <w:rsid w:val="00F021AA"/>
    <w:rsid w:val="00F1121D"/>
    <w:rsid w:val="00F1387D"/>
    <w:rsid w:val="00F14A40"/>
    <w:rsid w:val="00F1543A"/>
    <w:rsid w:val="00F16B6C"/>
    <w:rsid w:val="00F27816"/>
    <w:rsid w:val="00F35DA7"/>
    <w:rsid w:val="00F36E31"/>
    <w:rsid w:val="00F46658"/>
    <w:rsid w:val="00F56921"/>
    <w:rsid w:val="00F60C47"/>
    <w:rsid w:val="00F61BA3"/>
    <w:rsid w:val="00F67191"/>
    <w:rsid w:val="00F72564"/>
    <w:rsid w:val="00F754BC"/>
    <w:rsid w:val="00F7602E"/>
    <w:rsid w:val="00F8494A"/>
    <w:rsid w:val="00F860E4"/>
    <w:rsid w:val="00F90479"/>
    <w:rsid w:val="00F92808"/>
    <w:rsid w:val="00F9412E"/>
    <w:rsid w:val="00F97DB4"/>
    <w:rsid w:val="00F97EED"/>
    <w:rsid w:val="00FA0950"/>
    <w:rsid w:val="00FA1363"/>
    <w:rsid w:val="00FA64AB"/>
    <w:rsid w:val="00FB4A6F"/>
    <w:rsid w:val="00FC2520"/>
    <w:rsid w:val="00FC2DDE"/>
    <w:rsid w:val="00FC50D3"/>
    <w:rsid w:val="00FE0AAA"/>
    <w:rsid w:val="00FE223B"/>
    <w:rsid w:val="00FE6285"/>
    <w:rsid w:val="00FE7782"/>
    <w:rsid w:val="00FE7E92"/>
    <w:rsid w:val="00FF1991"/>
    <w:rsid w:val="00FF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A6A"/>
  </w:style>
  <w:style w:type="paragraph" w:styleId="Nagwek1">
    <w:name w:val="heading 1"/>
    <w:basedOn w:val="Normalny"/>
    <w:next w:val="Normalny"/>
    <w:link w:val="Nagwek1Znak"/>
    <w:qFormat/>
    <w:rsid w:val="00C65C02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65C02"/>
    <w:pPr>
      <w:numPr>
        <w:numId w:val="2"/>
      </w:numPr>
      <w:tabs>
        <w:tab w:val="left" w:pos="5027"/>
      </w:tabs>
      <w:outlineLvl w:val="1"/>
    </w:pPr>
    <w:rPr>
      <w:b/>
      <w:smallCap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296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C65C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C65C02"/>
    <w:pPr>
      <w:keepNext/>
      <w:jc w:val="right"/>
      <w:outlineLvl w:val="6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C02"/>
    <w:rPr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65C02"/>
    <w:rPr>
      <w:b/>
      <w:smallCaps/>
    </w:rPr>
  </w:style>
  <w:style w:type="character" w:customStyle="1" w:styleId="Nagwek4Znak">
    <w:name w:val="Nagłówek 4 Znak"/>
    <w:basedOn w:val="Domylnaczcionkaakapitu"/>
    <w:link w:val="Nagwek4"/>
    <w:rsid w:val="00C65C02"/>
    <w:rPr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C65C02"/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512A6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12A6A"/>
    <w:rPr>
      <w:rFonts w:ascii="Bookman Old Style" w:hAnsi="Bookman Old Style"/>
      <w:sz w:val="28"/>
    </w:rPr>
  </w:style>
  <w:style w:type="paragraph" w:styleId="Podtytu">
    <w:name w:val="Subtitle"/>
    <w:basedOn w:val="Normalny"/>
    <w:link w:val="PodtytuZnak"/>
    <w:qFormat/>
    <w:rsid w:val="00512A6A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12A6A"/>
    <w:rPr>
      <w:b/>
      <w:sz w:val="28"/>
    </w:rPr>
  </w:style>
  <w:style w:type="paragraph" w:styleId="Akapitzlist">
    <w:name w:val="List Paragraph"/>
    <w:basedOn w:val="Normalny"/>
    <w:uiPriority w:val="34"/>
    <w:qFormat/>
    <w:rsid w:val="00512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B43"/>
    <w:rPr>
      <w:color w:val="0000FF"/>
      <w:u w:val="single"/>
    </w:rPr>
  </w:style>
  <w:style w:type="table" w:styleId="Tabela-Siatka">
    <w:name w:val="Table Grid"/>
    <w:basedOn w:val="Standardowy"/>
    <w:uiPriority w:val="59"/>
    <w:rsid w:val="0011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63296B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63296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3296B"/>
    <w:rPr>
      <w:sz w:val="24"/>
    </w:rPr>
  </w:style>
  <w:style w:type="paragraph" w:styleId="Tekstpodstawowywcity2">
    <w:name w:val="Body Text Indent 2"/>
    <w:basedOn w:val="Normalny"/>
    <w:link w:val="Tekstpodstawowywcity2Znak"/>
    <w:rsid w:val="0063296B"/>
    <w:pPr>
      <w:ind w:left="426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296B"/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6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509"/>
  </w:style>
  <w:style w:type="paragraph" w:styleId="Stopka">
    <w:name w:val="footer"/>
    <w:basedOn w:val="Normalny"/>
    <w:link w:val="StopkaZnak"/>
    <w:uiPriority w:val="99"/>
    <w:unhideWhenUsed/>
    <w:rsid w:val="00066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C6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C69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C69"/>
    <w:rPr>
      <w:vertAlign w:val="superscript"/>
    </w:rPr>
  </w:style>
  <w:style w:type="paragraph" w:customStyle="1" w:styleId="Domylnie">
    <w:name w:val="Domyślnie"/>
    <w:uiPriority w:val="99"/>
    <w:rsid w:val="00E106ED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customStyle="1" w:styleId="Tretekstu">
    <w:name w:val="Treść tekstu"/>
    <w:basedOn w:val="Domylnie"/>
    <w:uiPriority w:val="99"/>
    <w:rsid w:val="00476ED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AE30-A358-4BB0-BB73-EBD6C41D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7</Pages>
  <Words>2423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16934</CharactersWithSpaces>
  <SharedDoc>false</SharedDoc>
  <HLinks>
    <vt:vector size="24" baseType="variant">
      <vt:variant>
        <vt:i4>4522049</vt:i4>
      </vt:variant>
      <vt:variant>
        <vt:i4>12</vt:i4>
      </vt:variant>
      <vt:variant>
        <vt:i4>0</vt:i4>
      </vt:variant>
      <vt:variant>
        <vt:i4>5</vt:i4>
      </vt:variant>
      <vt:variant>
        <vt:lpwstr>http://bip-pup.powiat.wielun.pl/</vt:lpwstr>
      </vt:variant>
      <vt:variant>
        <vt:lpwstr/>
      </vt:variant>
      <vt:variant>
        <vt:i4>4522049</vt:i4>
      </vt:variant>
      <vt:variant>
        <vt:i4>6</vt:i4>
      </vt:variant>
      <vt:variant>
        <vt:i4>0</vt:i4>
      </vt:variant>
      <vt:variant>
        <vt:i4>5</vt:i4>
      </vt:variant>
      <vt:variant>
        <vt:lpwstr>http://bip-pup.powiat.wielun.pl/</vt:lpwstr>
      </vt:variant>
      <vt:variant>
        <vt:lpwstr/>
      </vt:variant>
      <vt:variant>
        <vt:i4>2818141</vt:i4>
      </vt:variant>
      <vt:variant>
        <vt:i4>3</vt:i4>
      </vt:variant>
      <vt:variant>
        <vt:i4>0</vt:i4>
      </vt:variant>
      <vt:variant>
        <vt:i4>5</vt:i4>
      </vt:variant>
      <vt:variant>
        <vt:lpwstr>mailto:lowi@praca.gov.pl</vt:lpwstr>
      </vt:variant>
      <vt:variant>
        <vt:lpwstr/>
      </vt:variant>
      <vt:variant>
        <vt:i4>4522049</vt:i4>
      </vt:variant>
      <vt:variant>
        <vt:i4>0</vt:i4>
      </vt:variant>
      <vt:variant>
        <vt:i4>0</vt:i4>
      </vt:variant>
      <vt:variant>
        <vt:i4>5</vt:i4>
      </vt:variant>
      <vt:variant>
        <vt:lpwstr>http://bip-pup.powiat.wielun.pl/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Wydział organizacyjno-administracyjny</cp:lastModifiedBy>
  <cp:revision>28</cp:revision>
  <cp:lastPrinted>2013-11-06T13:51:00Z</cp:lastPrinted>
  <dcterms:created xsi:type="dcterms:W3CDTF">2013-10-03T08:19:00Z</dcterms:created>
  <dcterms:modified xsi:type="dcterms:W3CDTF">2013-11-08T13:42:00Z</dcterms:modified>
</cp:coreProperties>
</file>